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72" w:rsidRPr="00066B12" w:rsidRDefault="008B11C0">
      <w:pPr>
        <w:pStyle w:val="Cabealho"/>
        <w:tabs>
          <w:tab w:val="clear" w:pos="4419"/>
          <w:tab w:val="clear" w:pos="8838"/>
        </w:tabs>
        <w:rPr>
          <w:rFonts w:ascii="Arial" w:hAnsi="Arial" w:cs="Arial"/>
        </w:rPr>
      </w:pPr>
      <w:r>
        <w:rPr>
          <w:rFonts w:ascii="Arial" w:hAnsi="Arial" w:cs="Arial"/>
          <w:noProof/>
          <w:sz w:val="20"/>
        </w:rPr>
        <mc:AlternateContent>
          <mc:Choice Requires="wpg">
            <w:drawing>
              <wp:anchor distT="0" distB="0" distL="114300" distR="114300" simplePos="0" relativeHeight="251657216" behindDoc="0" locked="0" layoutInCell="0" allowOverlap="1">
                <wp:simplePos x="0" y="0"/>
                <wp:positionH relativeFrom="column">
                  <wp:posOffset>-184786</wp:posOffset>
                </wp:positionH>
                <wp:positionV relativeFrom="paragraph">
                  <wp:posOffset>166370</wp:posOffset>
                </wp:positionV>
                <wp:extent cx="5895975" cy="1905000"/>
                <wp:effectExtent l="38100" t="0" r="28575" b="19050"/>
                <wp:wrapNone/>
                <wp:docPr id="3"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5975" cy="1905000"/>
                          <a:chOff x="1881" y="1701"/>
                          <a:chExt cx="8640" cy="3420"/>
                        </a:xfrm>
                      </wpg:grpSpPr>
                      <wps:wsp>
                        <wps:cNvPr id="4" name="Rectangle 39"/>
                        <wps:cNvSpPr>
                          <a:spLocks noChangeArrowheads="1"/>
                        </wps:cNvSpPr>
                        <wps:spPr bwMode="auto">
                          <a:xfrm>
                            <a:off x="1881" y="1701"/>
                            <a:ext cx="8640" cy="34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36"/>
                        <wps:cNvCnPr/>
                        <wps:spPr bwMode="auto">
                          <a:xfrm>
                            <a:off x="1881" y="2061"/>
                            <a:ext cx="0" cy="2700"/>
                          </a:xfrm>
                          <a:prstGeom prst="line">
                            <a:avLst/>
                          </a:prstGeom>
                          <a:noFill/>
                          <a:ln w="7620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 name="Line 38"/>
                        <wps:cNvCnPr/>
                        <wps:spPr bwMode="auto">
                          <a:xfrm>
                            <a:off x="4221" y="3681"/>
                            <a:ext cx="63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1" o:spid="_x0000_s1026" style="position:absolute;margin-left:-14.55pt;margin-top:13.1pt;width:464.25pt;height:150pt;z-index:251657216" coordorigin="1881,1701" coordsize="864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" o:allowincell="f">
                <v:rect id="Rectangle 39" o:spid="_x0000_s1027" style="position:absolute;left:1881;top:1701;width:8640;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line id="Line 36" o:spid="_x0000_s1028" style="position:absolute;visibility:visible;mso-wrap-style:square" from="1881,2061" to="1881,4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3ZoMEAAADaAAAADwAAAGRycy9kb3ducmV2LnhtbESPQWvCQBSE74X+h+UJ3uomkRabukoR&#10;BOmtid6f2WcSzL4Nu2uM/vquIPQ4zMw3zHI9mk4M5HxrWUE6S0AQV1a3XCvYl9u3BQgfkDV2lknB&#10;jTysV68vS8y1vfIvDUWoRYSwz1FBE0KfS+mrhgz6me2Jo3eyzmCI0tVSO7xGuOlkliQf0mDLcaHB&#10;njYNVefiYhSE4/xAdypTfcjsYp594uXkfpSaTsbvLxCBxvAffrZ3WsE7PK7EGy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ndmgwQAAANoAAAAPAAAAAAAAAAAAAAAA&#10;AKECAABkcnMvZG93bnJldi54bWxQSwUGAAAAAAQABAD5AAAAjwMAAAAA&#10;" strokeweight="6pt">
                  <v:stroke dashstyle="1 1" endcap="round"/>
                </v:line>
                <v:line id="Line 38" o:spid="_x0000_s1029" style="position:absolute;visibility:visible;mso-wrap-style:square" from="4221,3681" to="10521,3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nPW8QAAADaAAAADwAAAGRycy9kb3ducmV2LnhtbESPQWvCQBSE7wX/w/IEb7qxopSYjRSh&#10;IEjBxtLi7bn7TGKzb2N2q+m/7xaEHoeZ+YbJVr1txJU6XztWMJ0kIIi1MzWXCt73L+MnED4gG2wc&#10;k4If8rDKBw8Zpsbd+I2uRShFhLBPUUEVQptK6XVFFv3EtcTRO7nOYoiyK6Xp8BbhtpGPSbKQFmuO&#10;CxW2tK5IfxXfVsFH+dkfCtvMXi/n47bd7uZa6oNSo2H/vAQRqA//4Xt7YxQs4O9Kv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ic9bxAAAANoAAAAPAAAAAAAAAAAA&#10;AAAAAKECAABkcnMvZG93bnJldi54bWxQSwUGAAAAAAQABAD5AAAAkgMAAAAA&#10;" strokeweight="6pt"/>
              </v:group>
            </w:pict>
          </mc:Fallback>
        </mc:AlternateContent>
      </w:r>
    </w:p>
    <w:p w:rsidR="00DA3B72" w:rsidRPr="00066B12" w:rsidRDefault="00DA3B72">
      <w:pPr>
        <w:pStyle w:val="Cabealho"/>
        <w:tabs>
          <w:tab w:val="clear" w:pos="4419"/>
          <w:tab w:val="clear" w:pos="8838"/>
        </w:tabs>
        <w:rPr>
          <w:rFonts w:ascii="Arial" w:hAnsi="Arial" w:cs="Arial"/>
        </w:rPr>
      </w:pPr>
    </w:p>
    <w:p w:rsidR="00DA3B72" w:rsidRPr="00066B12" w:rsidRDefault="00DA3B72">
      <w:pPr>
        <w:rPr>
          <w:rFonts w:ascii="Arial" w:hAnsi="Arial" w:cs="Arial"/>
        </w:rPr>
      </w:pPr>
    </w:p>
    <w:p w:rsidR="00DA3B72" w:rsidRPr="00066B12" w:rsidRDefault="008B11C0">
      <w:pPr>
        <w:pStyle w:val="Cabealho"/>
        <w:tabs>
          <w:tab w:val="clear" w:pos="4419"/>
          <w:tab w:val="clear" w:pos="8838"/>
        </w:tabs>
        <w:rPr>
          <w:rFonts w:ascii="Arial" w:hAnsi="Arial" w:cs="Arial"/>
        </w:rPr>
      </w:pPr>
      <w:r>
        <w:rPr>
          <w:rFonts w:ascii="Arial" w:hAnsi="Arial" w:cs="Arial"/>
          <w:noProof/>
          <w:sz w:val="20"/>
        </w:rPr>
        <mc:AlternateContent>
          <mc:Choice Requires="wps">
            <w:drawing>
              <wp:anchor distT="0" distB="0" distL="114300" distR="114300" simplePos="0" relativeHeight="251658240" behindDoc="0" locked="0" layoutInCell="0" allowOverlap="1">
                <wp:simplePos x="0" y="0"/>
                <wp:positionH relativeFrom="column">
                  <wp:posOffset>15239</wp:posOffset>
                </wp:positionH>
                <wp:positionV relativeFrom="paragraph">
                  <wp:posOffset>40640</wp:posOffset>
                </wp:positionV>
                <wp:extent cx="5781675" cy="1263015"/>
                <wp:effectExtent l="0" t="0"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263015"/>
                        </a:xfrm>
                        <a:prstGeom prst="rect">
                          <a:avLst/>
                        </a:prstGeom>
                        <a:noFill/>
                        <a:ln>
                          <a:noFill/>
                        </a:ln>
                        <a:effectLst/>
                        <a:extLst>
                          <a:ext uri="{909E8E84-426E-40DD-AFC4-6F175D3DCCD1}">
                            <a14:hiddenFill xmlns:a14="http://schemas.microsoft.com/office/drawing/2010/main">
                              <a:solidFill>
                                <a:srgbClr val="C0C0C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01FE" w:rsidRPr="003B7204" w:rsidRDefault="00F47127">
                            <w:pPr>
                              <w:pStyle w:val="Corpodetexto2"/>
                              <w:rPr>
                                <w:rFonts w:ascii="Times New Roman" w:hAnsi="Times New Roman"/>
                                <w:sz w:val="40"/>
                                <w:szCs w:val="40"/>
                              </w:rPr>
                            </w:pPr>
                            <w:r>
                              <w:rPr>
                                <w:rFonts w:ascii="Times New Roman" w:hAnsi="Times New Roman"/>
                                <w:sz w:val="40"/>
                                <w:szCs w:val="40"/>
                              </w:rPr>
                              <w:t>Plano de Trabalho Docente – 2014</w:t>
                            </w:r>
                          </w:p>
                          <w:p w:rsidR="00FD01FE" w:rsidRDefault="00FD01FE">
                            <w:pPr>
                              <w:jc w:val="center"/>
                              <w:rPr>
                                <w:rFonts w:ascii="Arial" w:hAnsi="Arial"/>
                                <w:i/>
                                <w:sz w:val="56"/>
                              </w:rPr>
                            </w:pPr>
                          </w:p>
                          <w:p w:rsidR="00F80D49" w:rsidRPr="00707A42" w:rsidRDefault="00F80D49" w:rsidP="00F80D49">
                            <w:pPr>
                              <w:pStyle w:val="Ttulo3"/>
                              <w:jc w:val="center"/>
                              <w:rPr>
                                <w:rFonts w:ascii="Times New Roman" w:hAnsi="Times New Roman"/>
                                <w:sz w:val="40"/>
                                <w:szCs w:val="40"/>
                              </w:rPr>
                            </w:pPr>
                            <w:r w:rsidRPr="00707A42">
                              <w:rPr>
                                <w:rFonts w:ascii="Times New Roman" w:hAnsi="Times New Roman"/>
                                <w:sz w:val="40"/>
                                <w:szCs w:val="40"/>
                              </w:rPr>
                              <w:t>Ensino Técnico</w:t>
                            </w:r>
                          </w:p>
                          <w:p w:rsidR="00FD01FE" w:rsidRPr="00A83755" w:rsidRDefault="00FD01FE" w:rsidP="00A83755">
                            <w:pPr>
                              <w:pStyle w:val="Ttulo3"/>
                              <w:jc w:val="center"/>
                              <w:rPr>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margin-left:1.2pt;margin-top:3.2pt;width:455.25pt;height:9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" o:allowincell="f" filled="f" fillcolor="silver" stroked="f">
                <v:textbox>
                  <w:txbxContent>
                    <w:p w:rsidR="00FD01FE" w:rsidRPr="003B7204" w:rsidRDefault="00F47127">
                      <w:pPr>
                        <w:pStyle w:val="Corpodetexto2"/>
                        <w:rPr>
                          <w:rFonts w:ascii="Times New Roman" w:hAnsi="Times New Roman"/>
                          <w:sz w:val="40"/>
                          <w:szCs w:val="40"/>
                        </w:rPr>
                      </w:pPr>
                      <w:r>
                        <w:rPr>
                          <w:rFonts w:ascii="Times New Roman" w:hAnsi="Times New Roman"/>
                          <w:sz w:val="40"/>
                          <w:szCs w:val="40"/>
                        </w:rPr>
                        <w:t>Plano de Trabalho Docente – 2014</w:t>
                      </w:r>
                    </w:p>
                    <w:p w:rsidR="00FD01FE" w:rsidRDefault="00FD01FE">
                      <w:pPr>
                        <w:jc w:val="center"/>
                        <w:rPr>
                          <w:rFonts w:ascii="Arial" w:hAnsi="Arial"/>
                          <w:i/>
                          <w:sz w:val="56"/>
                        </w:rPr>
                      </w:pPr>
                    </w:p>
                    <w:p w:rsidR="00F80D49" w:rsidRPr="00707A42" w:rsidRDefault="00F80D49" w:rsidP="00F80D49">
                      <w:pPr>
                        <w:pStyle w:val="Ttulo3"/>
                        <w:jc w:val="center"/>
                        <w:rPr>
                          <w:rFonts w:ascii="Times New Roman" w:hAnsi="Times New Roman"/>
                          <w:sz w:val="40"/>
                          <w:szCs w:val="40"/>
                        </w:rPr>
                      </w:pPr>
                      <w:r w:rsidRPr="00707A42">
                        <w:rPr>
                          <w:rFonts w:ascii="Times New Roman" w:hAnsi="Times New Roman"/>
                          <w:sz w:val="40"/>
                          <w:szCs w:val="40"/>
                        </w:rPr>
                        <w:t>Ensino Técnico</w:t>
                      </w:r>
                    </w:p>
                    <w:p w:rsidR="00FD01FE" w:rsidRPr="00A83755" w:rsidRDefault="00FD01FE" w:rsidP="00A83755">
                      <w:pPr>
                        <w:pStyle w:val="Ttulo3"/>
                        <w:jc w:val="center"/>
                        <w:rPr>
                          <w:sz w:val="40"/>
                          <w:szCs w:val="40"/>
                        </w:rPr>
                      </w:pPr>
                    </w:p>
                  </w:txbxContent>
                </v:textbox>
              </v:shape>
            </w:pict>
          </mc:Fallback>
        </mc:AlternateContent>
      </w:r>
    </w:p>
    <w:p w:rsidR="00DA3B72" w:rsidRPr="00066B12" w:rsidRDefault="00DA3B72">
      <w:pPr>
        <w:rPr>
          <w:rFonts w:ascii="Arial" w:hAnsi="Arial" w:cs="Arial"/>
        </w:rPr>
      </w:pPr>
    </w:p>
    <w:p w:rsidR="00DA3B72" w:rsidRPr="00066B12" w:rsidRDefault="00DA3B72">
      <w:pPr>
        <w:rPr>
          <w:rFonts w:ascii="Arial" w:hAnsi="Arial" w:cs="Arial"/>
        </w:rPr>
      </w:pPr>
    </w:p>
    <w:p w:rsidR="00DA3B72" w:rsidRPr="00066B12" w:rsidRDefault="00DA3B72">
      <w:pPr>
        <w:rPr>
          <w:rFonts w:ascii="Arial" w:hAnsi="Arial" w:cs="Arial"/>
        </w:rPr>
      </w:pPr>
    </w:p>
    <w:p w:rsidR="00DA3B72" w:rsidRPr="00066B12" w:rsidRDefault="00DA3B72">
      <w:pPr>
        <w:pStyle w:val="Cabealho"/>
        <w:tabs>
          <w:tab w:val="clear" w:pos="4419"/>
          <w:tab w:val="clear" w:pos="8838"/>
        </w:tabs>
        <w:rPr>
          <w:rFonts w:ascii="Arial" w:hAnsi="Arial" w:cs="Arial"/>
        </w:rPr>
      </w:pPr>
    </w:p>
    <w:p w:rsidR="00DA3B72" w:rsidRPr="00066B12" w:rsidRDefault="00DA3B72">
      <w:pPr>
        <w:pStyle w:val="Cabealho"/>
        <w:tabs>
          <w:tab w:val="clear" w:pos="4419"/>
          <w:tab w:val="clear" w:pos="8838"/>
        </w:tabs>
        <w:rPr>
          <w:rFonts w:ascii="Arial" w:hAnsi="Arial" w:cs="Arial"/>
        </w:rPr>
      </w:pPr>
    </w:p>
    <w:p w:rsidR="00DA3B72" w:rsidRPr="00066B12" w:rsidRDefault="00DA3B72">
      <w:pPr>
        <w:pStyle w:val="Cabealho"/>
        <w:tabs>
          <w:tab w:val="clear" w:pos="4419"/>
          <w:tab w:val="clear" w:pos="8838"/>
        </w:tabs>
        <w:rPr>
          <w:rFonts w:ascii="Arial" w:hAnsi="Arial" w:cs="Arial"/>
        </w:rPr>
      </w:pPr>
    </w:p>
    <w:p w:rsidR="00DA3B72" w:rsidRPr="00066B12" w:rsidRDefault="00DA3B72">
      <w:pPr>
        <w:pStyle w:val="Cabealho"/>
        <w:tabs>
          <w:tab w:val="clear" w:pos="4419"/>
          <w:tab w:val="clear" w:pos="8838"/>
        </w:tabs>
        <w:rPr>
          <w:rFonts w:ascii="Arial" w:hAnsi="Arial" w:cs="Arial"/>
        </w:rPr>
      </w:pPr>
    </w:p>
    <w:tbl>
      <w:tblPr>
        <w:tblpPr w:leftFromText="141" w:rightFromText="141" w:vertAnchor="text" w:horzAnchor="margin" w:tblpXSpec="center" w:tblpY="20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0"/>
        <w:gridCol w:w="720"/>
        <w:gridCol w:w="4140"/>
        <w:gridCol w:w="2694"/>
      </w:tblGrid>
      <w:tr w:rsidR="007B6DAC" w:rsidRPr="00066B12" w:rsidTr="003C345C">
        <w:trPr>
          <w:trHeight w:val="529"/>
        </w:trPr>
        <w:tc>
          <w:tcPr>
            <w:tcW w:w="9284" w:type="dxa"/>
            <w:gridSpan w:val="4"/>
            <w:vAlign w:val="center"/>
          </w:tcPr>
          <w:p w:rsidR="007B6DAC" w:rsidRPr="00066B12" w:rsidRDefault="007B6DAC" w:rsidP="00C0533A">
            <w:pPr>
              <w:spacing w:before="100" w:after="100"/>
              <w:rPr>
                <w:rFonts w:ascii="Arial" w:hAnsi="Arial" w:cs="Arial"/>
              </w:rPr>
            </w:pPr>
            <w:proofErr w:type="spellStart"/>
            <w:r w:rsidRPr="00066B12">
              <w:rPr>
                <w:rFonts w:ascii="Arial" w:hAnsi="Arial" w:cs="Arial"/>
              </w:rPr>
              <w:t>E</w:t>
            </w:r>
            <w:r w:rsidR="00C0533A">
              <w:rPr>
                <w:rFonts w:ascii="Arial" w:hAnsi="Arial" w:cs="Arial"/>
              </w:rPr>
              <w:t>tec</w:t>
            </w:r>
            <w:proofErr w:type="spellEnd"/>
            <w:r w:rsidR="00B72D5E">
              <w:rPr>
                <w:rFonts w:ascii="Arial" w:hAnsi="Arial" w:cs="Arial"/>
              </w:rPr>
              <w:t xml:space="preserve"> </w:t>
            </w:r>
            <w:r w:rsidR="00032C7A">
              <w:rPr>
                <w:rFonts w:ascii="Arial" w:hAnsi="Arial" w:cs="Arial"/>
              </w:rPr>
              <w:t xml:space="preserve">de </w:t>
            </w:r>
            <w:r w:rsidR="00B72D5E">
              <w:rPr>
                <w:rFonts w:ascii="Arial" w:hAnsi="Arial" w:cs="Arial"/>
              </w:rPr>
              <w:t xml:space="preserve">São </w:t>
            </w:r>
            <w:r w:rsidR="00653CF7">
              <w:rPr>
                <w:rFonts w:ascii="Arial" w:hAnsi="Arial" w:cs="Arial"/>
              </w:rPr>
              <w:t>Jose</w:t>
            </w:r>
            <w:r w:rsidR="00B72D5E">
              <w:rPr>
                <w:rFonts w:ascii="Arial" w:hAnsi="Arial" w:cs="Arial"/>
              </w:rPr>
              <w:t xml:space="preserve"> do Rio Pardo</w:t>
            </w:r>
          </w:p>
        </w:tc>
      </w:tr>
      <w:tr w:rsidR="007B6DAC" w:rsidRPr="00066B12" w:rsidTr="003C345C">
        <w:trPr>
          <w:trHeight w:val="703"/>
        </w:trPr>
        <w:tc>
          <w:tcPr>
            <w:tcW w:w="1730" w:type="dxa"/>
            <w:vAlign w:val="center"/>
          </w:tcPr>
          <w:p w:rsidR="007B6DAC" w:rsidRPr="00066B12" w:rsidRDefault="007B6DAC" w:rsidP="007B6DAC">
            <w:pPr>
              <w:spacing w:before="100" w:after="100"/>
              <w:rPr>
                <w:rFonts w:ascii="Arial" w:hAnsi="Arial" w:cs="Arial"/>
              </w:rPr>
            </w:pPr>
            <w:r w:rsidRPr="00066B12">
              <w:rPr>
                <w:rFonts w:ascii="Arial" w:hAnsi="Arial" w:cs="Arial"/>
              </w:rPr>
              <w:t xml:space="preserve">Código: </w:t>
            </w:r>
            <w:r w:rsidR="0034244C">
              <w:rPr>
                <w:rFonts w:ascii="Arial" w:hAnsi="Arial" w:cs="Arial"/>
              </w:rPr>
              <w:t>150</w:t>
            </w:r>
          </w:p>
        </w:tc>
        <w:tc>
          <w:tcPr>
            <w:tcW w:w="7554" w:type="dxa"/>
            <w:gridSpan w:val="3"/>
            <w:vAlign w:val="center"/>
          </w:tcPr>
          <w:p w:rsidR="007B6DAC" w:rsidRPr="00066B12" w:rsidRDefault="007B6DAC" w:rsidP="00032C7A">
            <w:pPr>
              <w:spacing w:before="100" w:after="100"/>
              <w:rPr>
                <w:rFonts w:ascii="Arial" w:hAnsi="Arial" w:cs="Arial"/>
              </w:rPr>
            </w:pPr>
            <w:r w:rsidRPr="00066B12">
              <w:rPr>
                <w:rFonts w:ascii="Arial" w:hAnsi="Arial" w:cs="Arial"/>
              </w:rPr>
              <w:t>Município:</w:t>
            </w:r>
            <w:r w:rsidR="00960B95">
              <w:rPr>
                <w:rFonts w:ascii="Arial" w:hAnsi="Arial" w:cs="Arial"/>
              </w:rPr>
              <w:t xml:space="preserve"> </w:t>
            </w:r>
            <w:r w:rsidR="00032C7A">
              <w:rPr>
                <w:rFonts w:ascii="Arial" w:hAnsi="Arial" w:cs="Arial"/>
              </w:rPr>
              <w:t>São José do Rio Pardo</w:t>
            </w:r>
          </w:p>
        </w:tc>
      </w:tr>
      <w:tr w:rsidR="007B6DAC" w:rsidRPr="00066B12" w:rsidTr="003C345C">
        <w:trPr>
          <w:trHeight w:val="515"/>
        </w:trPr>
        <w:tc>
          <w:tcPr>
            <w:tcW w:w="9284" w:type="dxa"/>
            <w:gridSpan w:val="4"/>
            <w:vAlign w:val="center"/>
          </w:tcPr>
          <w:p w:rsidR="007B6DAC" w:rsidRPr="00066B12" w:rsidRDefault="00261AE3" w:rsidP="001A0F59">
            <w:pPr>
              <w:spacing w:before="100" w:after="100"/>
              <w:rPr>
                <w:rFonts w:ascii="Arial" w:hAnsi="Arial" w:cs="Arial"/>
              </w:rPr>
            </w:pPr>
            <w:r>
              <w:rPr>
                <w:rFonts w:ascii="Arial" w:hAnsi="Arial" w:cs="Arial"/>
              </w:rPr>
              <w:t>Eixo Tecnológico:</w:t>
            </w:r>
            <w:r w:rsidR="00B72D5E">
              <w:rPr>
                <w:rFonts w:ascii="Arial" w:hAnsi="Arial" w:cs="Arial"/>
              </w:rPr>
              <w:t xml:space="preserve"> </w:t>
            </w:r>
            <w:r w:rsidR="00227209">
              <w:rPr>
                <w:rFonts w:ascii="Arial" w:hAnsi="Arial" w:cs="Arial"/>
              </w:rPr>
              <w:t>S</w:t>
            </w:r>
            <w:r w:rsidR="001A0F59">
              <w:rPr>
                <w:rFonts w:ascii="Arial" w:hAnsi="Arial" w:cs="Arial"/>
              </w:rPr>
              <w:t>egurança</w:t>
            </w:r>
          </w:p>
        </w:tc>
      </w:tr>
      <w:tr w:rsidR="007B6DAC" w:rsidRPr="00066B12" w:rsidTr="003C345C">
        <w:trPr>
          <w:trHeight w:val="537"/>
        </w:trPr>
        <w:tc>
          <w:tcPr>
            <w:tcW w:w="9284" w:type="dxa"/>
            <w:gridSpan w:val="4"/>
            <w:vAlign w:val="center"/>
          </w:tcPr>
          <w:p w:rsidR="007B6DAC" w:rsidRPr="00066B12" w:rsidRDefault="003C345C" w:rsidP="003C345C">
            <w:pPr>
              <w:spacing w:before="100" w:after="100"/>
              <w:rPr>
                <w:rFonts w:ascii="Arial" w:hAnsi="Arial" w:cs="Arial"/>
              </w:rPr>
            </w:pPr>
            <w:r>
              <w:rPr>
                <w:rFonts w:ascii="Arial" w:hAnsi="Arial" w:cs="Arial"/>
              </w:rPr>
              <w:t xml:space="preserve">Habilitação </w:t>
            </w:r>
            <w:proofErr w:type="spellStart"/>
            <w:proofErr w:type="gramStart"/>
            <w:r>
              <w:rPr>
                <w:rFonts w:ascii="Arial" w:hAnsi="Arial" w:cs="Arial"/>
              </w:rPr>
              <w:t>Profissional:</w:t>
            </w:r>
            <w:proofErr w:type="gramEnd"/>
            <w:r>
              <w:rPr>
                <w:rFonts w:ascii="Arial" w:hAnsi="Arial" w:cs="Arial"/>
              </w:rPr>
              <w:t>Técnica</w:t>
            </w:r>
            <w:proofErr w:type="spellEnd"/>
            <w:r>
              <w:rPr>
                <w:rFonts w:ascii="Arial" w:hAnsi="Arial" w:cs="Arial"/>
              </w:rPr>
              <w:t xml:space="preserve"> de Nível Médio de Técnico em Segurança do Trabalho</w:t>
            </w:r>
          </w:p>
        </w:tc>
      </w:tr>
      <w:tr w:rsidR="007B6DAC" w:rsidRPr="00066B12" w:rsidTr="003C345C">
        <w:trPr>
          <w:trHeight w:val="545"/>
        </w:trPr>
        <w:tc>
          <w:tcPr>
            <w:tcW w:w="6590" w:type="dxa"/>
            <w:gridSpan w:val="3"/>
            <w:vAlign w:val="center"/>
          </w:tcPr>
          <w:p w:rsidR="007B6DAC" w:rsidRPr="00066B12" w:rsidRDefault="007B6DAC" w:rsidP="00BC364C">
            <w:pPr>
              <w:spacing w:before="100" w:after="100"/>
              <w:rPr>
                <w:rFonts w:ascii="Arial" w:hAnsi="Arial" w:cs="Arial"/>
              </w:rPr>
            </w:pPr>
            <w:r w:rsidRPr="00066B12">
              <w:rPr>
                <w:rFonts w:ascii="Arial" w:hAnsi="Arial" w:cs="Arial"/>
              </w:rPr>
              <w:t>Qualificação:</w:t>
            </w:r>
            <w:r w:rsidR="005F427E">
              <w:rPr>
                <w:rFonts w:ascii="Arial" w:hAnsi="Arial" w:cs="Arial"/>
              </w:rPr>
              <w:t xml:space="preserve"> </w:t>
            </w:r>
            <w:r w:rsidR="00BC364C" w:rsidRPr="00BC364C">
              <w:rPr>
                <w:rFonts w:ascii="Arial" w:hAnsi="Arial" w:cs="Arial"/>
                <w:bCs/>
              </w:rPr>
              <w:t>Técnica de Nível Médio de Auxiliar Técnico em Segurança Do Trabalho</w:t>
            </w:r>
          </w:p>
        </w:tc>
        <w:tc>
          <w:tcPr>
            <w:tcW w:w="2694" w:type="dxa"/>
            <w:vAlign w:val="center"/>
          </w:tcPr>
          <w:p w:rsidR="007B6DAC" w:rsidRPr="00066B12" w:rsidRDefault="007B6DAC" w:rsidP="000E6450">
            <w:pPr>
              <w:spacing w:before="100" w:after="100"/>
              <w:rPr>
                <w:rFonts w:ascii="Arial" w:hAnsi="Arial" w:cs="Arial"/>
              </w:rPr>
            </w:pPr>
            <w:r w:rsidRPr="00066B12">
              <w:rPr>
                <w:rFonts w:ascii="Arial" w:hAnsi="Arial" w:cs="Arial"/>
              </w:rPr>
              <w:t>Módulo:</w:t>
            </w:r>
            <w:r w:rsidR="003C345C">
              <w:rPr>
                <w:rFonts w:ascii="Arial" w:hAnsi="Arial" w:cs="Arial"/>
              </w:rPr>
              <w:t xml:space="preserve"> </w:t>
            </w:r>
            <w:r w:rsidR="000E6450">
              <w:t>II</w:t>
            </w:r>
          </w:p>
        </w:tc>
      </w:tr>
      <w:tr w:rsidR="007B6DAC" w:rsidRPr="00066B12" w:rsidTr="003C345C">
        <w:trPr>
          <w:trHeight w:val="511"/>
        </w:trPr>
        <w:tc>
          <w:tcPr>
            <w:tcW w:w="9284" w:type="dxa"/>
            <w:gridSpan w:val="4"/>
            <w:vAlign w:val="center"/>
          </w:tcPr>
          <w:p w:rsidR="007B6DAC" w:rsidRPr="006F1355" w:rsidRDefault="007B6DAC" w:rsidP="000E6450">
            <w:pPr>
              <w:pStyle w:val="Cabealho"/>
              <w:tabs>
                <w:tab w:val="clear" w:pos="4419"/>
                <w:tab w:val="clear" w:pos="8838"/>
              </w:tabs>
              <w:spacing w:before="100" w:after="100"/>
              <w:rPr>
                <w:rFonts w:ascii="Arial" w:hAnsi="Arial" w:cs="Arial"/>
              </w:rPr>
            </w:pPr>
            <w:r w:rsidRPr="006F1355">
              <w:rPr>
                <w:rFonts w:ascii="Arial" w:hAnsi="Arial" w:cs="Arial"/>
              </w:rPr>
              <w:t>Componente Curricular:</w:t>
            </w:r>
            <w:r w:rsidR="001A0F59">
              <w:rPr>
                <w:rFonts w:ascii="Arial" w:hAnsi="Arial" w:cs="Arial"/>
              </w:rPr>
              <w:t xml:space="preserve"> </w:t>
            </w:r>
            <w:r w:rsidR="000E6450">
              <w:rPr>
                <w:rFonts w:ascii="Arial" w:hAnsi="Arial" w:cs="Arial"/>
              </w:rPr>
              <w:t>Relações Humanas no Trabalho</w:t>
            </w:r>
          </w:p>
        </w:tc>
      </w:tr>
      <w:tr w:rsidR="007B6DAC" w:rsidRPr="00066B12" w:rsidTr="003C345C">
        <w:trPr>
          <w:trHeight w:val="533"/>
        </w:trPr>
        <w:tc>
          <w:tcPr>
            <w:tcW w:w="2450" w:type="dxa"/>
            <w:gridSpan w:val="2"/>
            <w:vAlign w:val="center"/>
          </w:tcPr>
          <w:p w:rsidR="007B6DAC" w:rsidRPr="00066B12" w:rsidRDefault="007B6DAC" w:rsidP="007B6DAC">
            <w:pPr>
              <w:spacing w:before="100" w:after="100"/>
              <w:rPr>
                <w:rFonts w:ascii="Arial" w:hAnsi="Arial" w:cs="Arial"/>
              </w:rPr>
            </w:pPr>
            <w:r w:rsidRPr="00066B12">
              <w:rPr>
                <w:rFonts w:ascii="Arial" w:hAnsi="Arial" w:cs="Arial"/>
              </w:rPr>
              <w:t xml:space="preserve">C.H. Semanal: </w:t>
            </w:r>
            <w:r w:rsidR="0005583E">
              <w:rPr>
                <w:rFonts w:ascii="Arial" w:hAnsi="Arial" w:cs="Arial"/>
              </w:rPr>
              <w:t>2,5</w:t>
            </w:r>
          </w:p>
        </w:tc>
        <w:tc>
          <w:tcPr>
            <w:tcW w:w="6834" w:type="dxa"/>
            <w:gridSpan w:val="2"/>
            <w:vAlign w:val="center"/>
          </w:tcPr>
          <w:p w:rsidR="007B6DAC" w:rsidRPr="00066B12" w:rsidRDefault="007B6DAC" w:rsidP="00261AE3">
            <w:pPr>
              <w:spacing w:before="100" w:after="100"/>
              <w:rPr>
                <w:rFonts w:ascii="Arial" w:hAnsi="Arial" w:cs="Arial"/>
              </w:rPr>
            </w:pPr>
            <w:r w:rsidRPr="00066B12">
              <w:rPr>
                <w:rFonts w:ascii="Arial" w:hAnsi="Arial" w:cs="Arial"/>
              </w:rPr>
              <w:t>Professor</w:t>
            </w:r>
            <w:r w:rsidR="00261AE3">
              <w:rPr>
                <w:rFonts w:ascii="Arial" w:hAnsi="Arial" w:cs="Arial"/>
              </w:rPr>
              <w:t>:</w:t>
            </w:r>
            <w:r w:rsidR="00960B95">
              <w:rPr>
                <w:rFonts w:ascii="Arial" w:hAnsi="Arial" w:cs="Arial"/>
              </w:rPr>
              <w:t xml:space="preserve"> Karina Sandoval</w:t>
            </w:r>
          </w:p>
        </w:tc>
      </w:tr>
    </w:tbl>
    <w:p w:rsidR="00DA3B72" w:rsidRPr="00D36653" w:rsidRDefault="00DA3B72">
      <w:pPr>
        <w:pStyle w:val="Cabealho"/>
        <w:tabs>
          <w:tab w:val="clear" w:pos="4419"/>
          <w:tab w:val="clear" w:pos="8838"/>
        </w:tabs>
        <w:rPr>
          <w:rFonts w:ascii="Arial" w:hAnsi="Arial" w:cs="Arial"/>
        </w:rPr>
      </w:pPr>
    </w:p>
    <w:tbl>
      <w:tblPr>
        <w:tblpPr w:leftFromText="141" w:rightFromText="141" w:vertAnchor="text" w:horzAnchor="margin" w:tblpXSpec="center" w:tblpY="9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2"/>
      </w:tblGrid>
      <w:tr w:rsidR="007B6DAC" w:rsidRPr="00066B12" w:rsidTr="003C345C">
        <w:tc>
          <w:tcPr>
            <w:tcW w:w="9142" w:type="dxa"/>
          </w:tcPr>
          <w:p w:rsidR="007B6DAC" w:rsidRDefault="007B6DAC" w:rsidP="007B6DAC">
            <w:pPr>
              <w:jc w:val="both"/>
              <w:rPr>
                <w:rFonts w:ascii="Arial" w:hAnsi="Arial" w:cs="Arial"/>
                <w:b/>
              </w:rPr>
            </w:pPr>
            <w:r w:rsidRPr="00066B12">
              <w:rPr>
                <w:rFonts w:ascii="Arial" w:hAnsi="Arial" w:cs="Arial"/>
                <w:b/>
              </w:rPr>
              <w:t>I – Atribuições e atividades profissionais relativas à qualificação ou à habilitação profissional, que justificam o desenvolvimento das competências previstas nesse componente curricular</w:t>
            </w:r>
            <w:r w:rsidR="00066B12" w:rsidRPr="00066B12">
              <w:rPr>
                <w:rFonts w:ascii="Arial" w:hAnsi="Arial" w:cs="Arial"/>
                <w:b/>
              </w:rPr>
              <w:t>.</w:t>
            </w:r>
          </w:p>
          <w:p w:rsidR="000E6450" w:rsidRPr="00CD35B8" w:rsidRDefault="000E6450" w:rsidP="00CD35B8">
            <w:pPr>
              <w:pStyle w:val="Default"/>
              <w:rPr>
                <w:bCs/>
                <w:iCs/>
                <w:sz w:val="22"/>
                <w:szCs w:val="22"/>
              </w:rPr>
            </w:pPr>
            <w:r w:rsidRPr="00CD35B8">
              <w:rPr>
                <w:bCs/>
                <w:iCs/>
                <w:sz w:val="22"/>
                <w:szCs w:val="22"/>
              </w:rPr>
              <w:t>Enfatizar a importância política, social e psicológica do trabalho com o bem esta do homem / sociedade.</w:t>
            </w:r>
          </w:p>
          <w:p w:rsidR="000E6450" w:rsidRPr="00CD35B8" w:rsidRDefault="000E6450" w:rsidP="00CD35B8">
            <w:pPr>
              <w:pStyle w:val="Default"/>
              <w:rPr>
                <w:sz w:val="22"/>
                <w:szCs w:val="22"/>
              </w:rPr>
            </w:pPr>
            <w:r w:rsidRPr="00CD35B8">
              <w:rPr>
                <w:sz w:val="22"/>
                <w:szCs w:val="22"/>
              </w:rPr>
              <w:t xml:space="preserve">Listar os aspectos que compõem os processos laborais e que interferem na qualidade de vida. </w:t>
            </w:r>
          </w:p>
          <w:p w:rsidR="000E6450" w:rsidRPr="00CD35B8" w:rsidRDefault="000E6450" w:rsidP="00CD35B8">
            <w:pPr>
              <w:pStyle w:val="Default"/>
              <w:rPr>
                <w:sz w:val="22"/>
                <w:szCs w:val="22"/>
              </w:rPr>
            </w:pPr>
            <w:r w:rsidRPr="00CD35B8">
              <w:rPr>
                <w:sz w:val="22"/>
                <w:szCs w:val="22"/>
              </w:rPr>
              <w:t xml:space="preserve">Promover ações que visem </w:t>
            </w:r>
            <w:proofErr w:type="gramStart"/>
            <w:r w:rsidRPr="00CD35B8">
              <w:rPr>
                <w:sz w:val="22"/>
                <w:szCs w:val="22"/>
              </w:rPr>
              <w:t>a</w:t>
            </w:r>
            <w:proofErr w:type="gramEnd"/>
            <w:r w:rsidRPr="00CD35B8">
              <w:rPr>
                <w:sz w:val="22"/>
                <w:szCs w:val="22"/>
              </w:rPr>
              <w:t xml:space="preserve"> saúde e qualidade de vida do trabalhador.</w:t>
            </w:r>
          </w:p>
          <w:p w:rsidR="00F073F8" w:rsidRPr="00CD35B8" w:rsidRDefault="000E6450" w:rsidP="00CD35B8">
            <w:pPr>
              <w:pStyle w:val="Default"/>
              <w:rPr>
                <w:b/>
                <w:sz w:val="22"/>
                <w:szCs w:val="22"/>
              </w:rPr>
            </w:pPr>
            <w:r w:rsidRPr="00CD35B8">
              <w:rPr>
                <w:sz w:val="22"/>
                <w:szCs w:val="22"/>
              </w:rPr>
              <w:t>Colaborar com outros programas da organização que visem à promoção e preservação da saúde do conjunto de trabalhadores</w:t>
            </w:r>
            <w:r w:rsidR="00CD35B8" w:rsidRPr="00CD35B8">
              <w:rPr>
                <w:sz w:val="22"/>
                <w:szCs w:val="22"/>
              </w:rPr>
              <w:t>.</w:t>
            </w:r>
          </w:p>
          <w:p w:rsidR="000E6450" w:rsidRPr="00CD35B8" w:rsidRDefault="000E6450" w:rsidP="000E6450">
            <w:pPr>
              <w:pStyle w:val="Default"/>
              <w:spacing w:after="30"/>
              <w:rPr>
                <w:sz w:val="22"/>
                <w:szCs w:val="22"/>
              </w:rPr>
            </w:pPr>
            <w:r w:rsidRPr="00CD35B8">
              <w:rPr>
                <w:sz w:val="22"/>
                <w:szCs w:val="22"/>
              </w:rPr>
              <w:t xml:space="preserve">Reconhecer as características </w:t>
            </w:r>
            <w:proofErr w:type="spellStart"/>
            <w:r w:rsidRPr="00CD35B8">
              <w:rPr>
                <w:sz w:val="22"/>
                <w:szCs w:val="22"/>
              </w:rPr>
              <w:t>psicofisiológicas</w:t>
            </w:r>
            <w:proofErr w:type="spellEnd"/>
            <w:r w:rsidRPr="00CD35B8">
              <w:rPr>
                <w:sz w:val="22"/>
                <w:szCs w:val="22"/>
              </w:rPr>
              <w:t xml:space="preserve"> dos trabalhadores e a natureza do trabalho. </w:t>
            </w:r>
          </w:p>
          <w:p w:rsidR="000E6450" w:rsidRPr="00CD35B8" w:rsidRDefault="000E6450" w:rsidP="000E6450">
            <w:pPr>
              <w:pStyle w:val="Default"/>
              <w:spacing w:after="30"/>
              <w:rPr>
                <w:sz w:val="22"/>
                <w:szCs w:val="22"/>
              </w:rPr>
            </w:pPr>
            <w:r w:rsidRPr="00CD35B8">
              <w:rPr>
                <w:sz w:val="22"/>
                <w:szCs w:val="22"/>
              </w:rPr>
              <w:t xml:space="preserve">Manter atualizado o Sistema de Saúde e Segurança do Trabalho com referências às atualizações da legislação trabalhista e previdenciária. </w:t>
            </w:r>
          </w:p>
          <w:p w:rsidR="000E6450" w:rsidRPr="00CD35B8" w:rsidRDefault="000E6450" w:rsidP="000E6450">
            <w:pPr>
              <w:pStyle w:val="Default"/>
              <w:rPr>
                <w:sz w:val="22"/>
                <w:szCs w:val="22"/>
              </w:rPr>
            </w:pPr>
            <w:r w:rsidRPr="00CD35B8">
              <w:rPr>
                <w:sz w:val="22"/>
                <w:szCs w:val="22"/>
              </w:rPr>
              <w:t xml:space="preserve">Informar os trabalhadores sobre os riscos da sua atividade, bem como as medidas de eliminação e neutralização dos efeitos resultantes da exposição de agentes agressivos. </w:t>
            </w:r>
          </w:p>
          <w:p w:rsidR="000E6450" w:rsidRPr="00CD35B8" w:rsidRDefault="000E6450" w:rsidP="000E6450">
            <w:pPr>
              <w:pStyle w:val="Default"/>
              <w:spacing w:after="19"/>
              <w:rPr>
                <w:sz w:val="22"/>
                <w:szCs w:val="22"/>
              </w:rPr>
            </w:pPr>
            <w:r w:rsidRPr="00CD35B8">
              <w:rPr>
                <w:sz w:val="22"/>
                <w:szCs w:val="22"/>
              </w:rPr>
              <w:t xml:space="preserve">Administrar conflitos. </w:t>
            </w:r>
          </w:p>
          <w:p w:rsidR="000E6450" w:rsidRDefault="000E6450" w:rsidP="000E6450">
            <w:pPr>
              <w:pStyle w:val="Default"/>
              <w:rPr>
                <w:sz w:val="23"/>
                <w:szCs w:val="23"/>
              </w:rPr>
            </w:pPr>
            <w:r w:rsidRPr="00CD35B8">
              <w:rPr>
                <w:sz w:val="22"/>
                <w:szCs w:val="22"/>
              </w:rPr>
              <w:t>Demonstrar capacidade de comunicação</w:t>
            </w:r>
            <w:r w:rsidR="00A61496">
              <w:rPr>
                <w:sz w:val="23"/>
                <w:szCs w:val="23"/>
              </w:rPr>
              <w:t>.</w:t>
            </w:r>
          </w:p>
          <w:p w:rsidR="000E6450" w:rsidRPr="00066B12" w:rsidRDefault="000E6450" w:rsidP="000E6450">
            <w:pPr>
              <w:pStyle w:val="Default"/>
              <w:numPr>
                <w:ilvl w:val="0"/>
                <w:numId w:val="39"/>
              </w:numPr>
              <w:rPr>
                <w:b/>
              </w:rPr>
            </w:pPr>
          </w:p>
        </w:tc>
      </w:tr>
    </w:tbl>
    <w:p w:rsidR="00066B12" w:rsidRPr="00066B12" w:rsidRDefault="00066B12" w:rsidP="00066B12">
      <w:pPr>
        <w:rPr>
          <w:rFonts w:ascii="Arial" w:hAnsi="Arial" w:cs="Arial"/>
          <w:b/>
        </w:rPr>
        <w:sectPr w:rsidR="00066B12" w:rsidRPr="00066B12" w:rsidSect="007B6DAC">
          <w:headerReference w:type="even" r:id="rId9"/>
          <w:headerReference w:type="default" r:id="rId10"/>
          <w:footerReference w:type="even" r:id="rId11"/>
          <w:footerReference w:type="default" r:id="rId12"/>
          <w:footerReference w:type="first" r:id="rId13"/>
          <w:pgSz w:w="11907" w:h="16840" w:code="9"/>
          <w:pgMar w:top="1078" w:right="1469" w:bottom="1701" w:left="1701" w:header="720" w:footer="720" w:gutter="0"/>
          <w:pgNumType w:start="1"/>
          <w:cols w:space="708"/>
          <w:docGrid w:linePitch="360"/>
        </w:sectPr>
      </w:pPr>
    </w:p>
    <w:p w:rsidR="00DA3B72" w:rsidRPr="00066B12" w:rsidRDefault="00DA3B72">
      <w:pPr>
        <w:pStyle w:val="Ttulo3"/>
        <w:rPr>
          <w:rFonts w:cs="Arial"/>
        </w:rPr>
      </w:pPr>
      <w:r w:rsidRPr="00066B12">
        <w:rPr>
          <w:rFonts w:cs="Arial"/>
        </w:rPr>
        <w:lastRenderedPageBreak/>
        <w:t>II – Competências, Habilidades e Bases Tecno</w:t>
      </w:r>
      <w:r w:rsidR="00B12FA0" w:rsidRPr="00066B12">
        <w:rPr>
          <w:rFonts w:cs="Arial"/>
        </w:rPr>
        <w:t xml:space="preserve">lógicas do Componente </w:t>
      </w:r>
      <w:proofErr w:type="gramStart"/>
      <w:r w:rsidR="00B12FA0" w:rsidRPr="00066B12">
        <w:rPr>
          <w:rFonts w:cs="Arial"/>
        </w:rPr>
        <w:t>Curricular</w:t>
      </w:r>
      <w:proofErr w:type="gramEnd"/>
    </w:p>
    <w:p w:rsidR="007800C4" w:rsidRPr="007800C4" w:rsidRDefault="007800C4" w:rsidP="007800C4">
      <w:pPr>
        <w:rPr>
          <w:rFonts w:ascii="Arial" w:hAnsi="Arial" w:cs="Arial"/>
          <w:b/>
        </w:rPr>
      </w:pPr>
    </w:p>
    <w:p w:rsidR="00B12FA0" w:rsidRPr="00066B12" w:rsidRDefault="00066B12" w:rsidP="00B12FA0">
      <w:pPr>
        <w:rPr>
          <w:rFonts w:ascii="Arial" w:hAnsi="Arial" w:cs="Arial"/>
          <w:b/>
        </w:rPr>
      </w:pPr>
      <w:r w:rsidRPr="00066B12">
        <w:rPr>
          <w:rFonts w:ascii="Arial" w:hAnsi="Arial" w:cs="Arial"/>
          <w:b/>
        </w:rPr>
        <w:t xml:space="preserve">Componente </w:t>
      </w:r>
      <w:proofErr w:type="spellStart"/>
      <w:proofErr w:type="gramStart"/>
      <w:r w:rsidRPr="00066B12">
        <w:rPr>
          <w:rFonts w:ascii="Arial" w:hAnsi="Arial" w:cs="Arial"/>
          <w:b/>
        </w:rPr>
        <w:t>Curricular</w:t>
      </w:r>
      <w:r>
        <w:rPr>
          <w:rFonts w:ascii="Arial" w:hAnsi="Arial" w:cs="Arial"/>
          <w:b/>
        </w:rPr>
        <w:t>:</w:t>
      </w:r>
      <w:proofErr w:type="gramEnd"/>
      <w:r w:rsidR="00FC2D5E">
        <w:rPr>
          <w:rFonts w:ascii="Arial" w:hAnsi="Arial" w:cs="Arial"/>
          <w:b/>
        </w:rPr>
        <w:t>Relações</w:t>
      </w:r>
      <w:proofErr w:type="spellEnd"/>
      <w:r w:rsidR="00FC2D5E">
        <w:rPr>
          <w:rFonts w:ascii="Arial" w:hAnsi="Arial" w:cs="Arial"/>
          <w:b/>
        </w:rPr>
        <w:t xml:space="preserve"> Humanas no Trabalho</w:t>
      </w:r>
      <w:r w:rsidR="00FC2D5E">
        <w:rPr>
          <w:rFonts w:ascii="Arial" w:hAnsi="Arial" w:cs="Arial"/>
          <w:b/>
        </w:rPr>
        <w:tab/>
      </w:r>
      <w:r w:rsidR="00FC2D5E">
        <w:rPr>
          <w:rFonts w:ascii="Arial" w:hAnsi="Arial" w:cs="Arial"/>
          <w:b/>
        </w:rPr>
        <w:tab/>
      </w:r>
      <w:r w:rsidR="00FC2D5E">
        <w:rPr>
          <w:rFonts w:ascii="Arial" w:hAnsi="Arial" w:cs="Arial"/>
          <w:b/>
        </w:rPr>
        <w:tab/>
      </w:r>
      <w:r w:rsidR="00FC2D5E">
        <w:rPr>
          <w:rFonts w:ascii="Arial" w:hAnsi="Arial" w:cs="Arial"/>
          <w:b/>
        </w:rPr>
        <w:tab/>
      </w:r>
      <w:r w:rsidR="00FC2D5E">
        <w:rPr>
          <w:rFonts w:ascii="Arial" w:hAnsi="Arial" w:cs="Arial"/>
          <w:b/>
        </w:rPr>
        <w:tab/>
      </w:r>
      <w:r w:rsidR="00FC2D5E">
        <w:rPr>
          <w:rFonts w:ascii="Arial" w:hAnsi="Arial" w:cs="Arial"/>
          <w:b/>
        </w:rPr>
        <w:tab/>
      </w:r>
      <w:r>
        <w:rPr>
          <w:rFonts w:ascii="Arial" w:hAnsi="Arial" w:cs="Arial"/>
          <w:b/>
        </w:rPr>
        <w:t>Módulo:</w:t>
      </w:r>
      <w:r w:rsidR="00FC2D5E">
        <w:rPr>
          <w:rFonts w:ascii="Arial" w:hAnsi="Arial" w:cs="Arial"/>
          <w:b/>
        </w:rPr>
        <w:t xml:space="preserve"> II</w:t>
      </w:r>
    </w:p>
    <w:p w:rsidR="00DA3B72" w:rsidRPr="00066B12" w:rsidRDefault="00DA3B72">
      <w:pPr>
        <w:rPr>
          <w:rFonts w:ascii="Arial" w:hAnsi="Arial" w:cs="Arial"/>
          <w:b/>
        </w:rPr>
      </w:pPr>
    </w:p>
    <w:tbl>
      <w:tblPr>
        <w:tblW w:w="14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2"/>
        <w:gridCol w:w="4051"/>
        <w:gridCol w:w="463"/>
        <w:gridCol w:w="4634"/>
        <w:gridCol w:w="525"/>
        <w:gridCol w:w="4335"/>
      </w:tblGrid>
      <w:tr w:rsidR="00DA3B72" w:rsidRPr="00066B12" w:rsidTr="00EA6449">
        <w:trPr>
          <w:trHeight w:val="567"/>
        </w:trPr>
        <w:tc>
          <w:tcPr>
            <w:tcW w:w="462" w:type="dxa"/>
            <w:tcBorders>
              <w:left w:val="single" w:sz="24" w:space="0" w:color="auto"/>
            </w:tcBorders>
            <w:vAlign w:val="center"/>
          </w:tcPr>
          <w:p w:rsidR="00DA3B72" w:rsidRPr="00066B12" w:rsidRDefault="00DA3B72" w:rsidP="00066B12">
            <w:pPr>
              <w:pStyle w:val="Ttulo4"/>
              <w:rPr>
                <w:rFonts w:cs="Arial"/>
              </w:rPr>
            </w:pPr>
          </w:p>
          <w:p w:rsidR="00DA3B72" w:rsidRPr="00066B12" w:rsidRDefault="00DA3B72" w:rsidP="00066B12">
            <w:pPr>
              <w:jc w:val="center"/>
              <w:rPr>
                <w:rFonts w:ascii="Arial" w:hAnsi="Arial" w:cs="Arial"/>
                <w:b/>
              </w:rPr>
            </w:pPr>
            <w:r w:rsidRPr="00066B12">
              <w:rPr>
                <w:rFonts w:ascii="Arial" w:hAnsi="Arial" w:cs="Arial"/>
                <w:b/>
              </w:rPr>
              <w:t>Nº</w:t>
            </w:r>
          </w:p>
        </w:tc>
        <w:tc>
          <w:tcPr>
            <w:tcW w:w="4051" w:type="dxa"/>
            <w:tcBorders>
              <w:right w:val="single" w:sz="24" w:space="0" w:color="auto"/>
            </w:tcBorders>
            <w:vAlign w:val="center"/>
          </w:tcPr>
          <w:p w:rsidR="00DA3B72" w:rsidRPr="00066B12" w:rsidRDefault="00DA3B72" w:rsidP="00066B12">
            <w:pPr>
              <w:pStyle w:val="Ttulo4"/>
              <w:rPr>
                <w:rFonts w:cs="Arial"/>
              </w:rPr>
            </w:pPr>
          </w:p>
          <w:p w:rsidR="00DA3B72" w:rsidRPr="00066B12" w:rsidRDefault="00DA3B72" w:rsidP="00066B12">
            <w:pPr>
              <w:jc w:val="center"/>
              <w:rPr>
                <w:rFonts w:ascii="Arial" w:hAnsi="Arial" w:cs="Arial"/>
                <w:b/>
              </w:rPr>
            </w:pPr>
            <w:r w:rsidRPr="00066B12">
              <w:rPr>
                <w:rFonts w:ascii="Arial" w:hAnsi="Arial" w:cs="Arial"/>
                <w:b/>
              </w:rPr>
              <w:t>Competências</w:t>
            </w:r>
          </w:p>
        </w:tc>
        <w:tc>
          <w:tcPr>
            <w:tcW w:w="463" w:type="dxa"/>
            <w:tcBorders>
              <w:top w:val="single" w:sz="4" w:space="0" w:color="auto"/>
              <w:left w:val="single" w:sz="24" w:space="0" w:color="auto"/>
              <w:bottom w:val="single" w:sz="4" w:space="0" w:color="auto"/>
              <w:right w:val="single" w:sz="4" w:space="0" w:color="auto"/>
            </w:tcBorders>
            <w:vAlign w:val="center"/>
          </w:tcPr>
          <w:p w:rsidR="00DA3B72" w:rsidRPr="00066B12" w:rsidRDefault="00DA3B72" w:rsidP="00066B12">
            <w:pPr>
              <w:jc w:val="center"/>
              <w:rPr>
                <w:rFonts w:ascii="Arial" w:hAnsi="Arial" w:cs="Arial"/>
                <w:b/>
              </w:rPr>
            </w:pPr>
          </w:p>
          <w:p w:rsidR="00DA3B72" w:rsidRPr="00066B12" w:rsidRDefault="00DA3B72" w:rsidP="00066B12">
            <w:pPr>
              <w:jc w:val="center"/>
              <w:rPr>
                <w:rFonts w:ascii="Arial" w:hAnsi="Arial" w:cs="Arial"/>
                <w:b/>
              </w:rPr>
            </w:pPr>
            <w:r w:rsidRPr="00066B12">
              <w:rPr>
                <w:rFonts w:ascii="Arial" w:hAnsi="Arial" w:cs="Arial"/>
                <w:b/>
              </w:rPr>
              <w:t>Nº</w:t>
            </w:r>
          </w:p>
        </w:tc>
        <w:tc>
          <w:tcPr>
            <w:tcW w:w="4634" w:type="dxa"/>
            <w:tcBorders>
              <w:top w:val="single" w:sz="4" w:space="0" w:color="auto"/>
              <w:left w:val="single" w:sz="4" w:space="0" w:color="auto"/>
              <w:bottom w:val="single" w:sz="4" w:space="0" w:color="auto"/>
              <w:right w:val="single" w:sz="24" w:space="0" w:color="auto"/>
            </w:tcBorders>
            <w:vAlign w:val="center"/>
          </w:tcPr>
          <w:p w:rsidR="00DA3B72" w:rsidRPr="00066B12" w:rsidRDefault="00DA3B72" w:rsidP="00066B12">
            <w:pPr>
              <w:pStyle w:val="Ttulo4"/>
              <w:rPr>
                <w:rFonts w:cs="Arial"/>
              </w:rPr>
            </w:pPr>
          </w:p>
          <w:p w:rsidR="00DA3B72" w:rsidRPr="00066B12" w:rsidRDefault="00DA3B72" w:rsidP="00066B12">
            <w:pPr>
              <w:jc w:val="center"/>
              <w:rPr>
                <w:rFonts w:ascii="Arial" w:hAnsi="Arial" w:cs="Arial"/>
                <w:b/>
              </w:rPr>
            </w:pPr>
            <w:r w:rsidRPr="00066B12">
              <w:rPr>
                <w:rFonts w:ascii="Arial" w:hAnsi="Arial" w:cs="Arial"/>
                <w:b/>
              </w:rPr>
              <w:t>Habilidades</w:t>
            </w:r>
          </w:p>
        </w:tc>
        <w:tc>
          <w:tcPr>
            <w:tcW w:w="525" w:type="dxa"/>
            <w:tcBorders>
              <w:left w:val="single" w:sz="24" w:space="0" w:color="auto"/>
            </w:tcBorders>
            <w:vAlign w:val="center"/>
          </w:tcPr>
          <w:p w:rsidR="00DA3B72" w:rsidRPr="00066B12" w:rsidRDefault="00DA3B72" w:rsidP="00066B12">
            <w:pPr>
              <w:pStyle w:val="Ttulo4"/>
              <w:rPr>
                <w:rFonts w:cs="Arial"/>
              </w:rPr>
            </w:pPr>
          </w:p>
          <w:p w:rsidR="00DA3B72" w:rsidRPr="00066B12" w:rsidRDefault="00DA3B72" w:rsidP="00066B12">
            <w:pPr>
              <w:jc w:val="center"/>
              <w:rPr>
                <w:rFonts w:ascii="Arial" w:hAnsi="Arial" w:cs="Arial"/>
                <w:b/>
              </w:rPr>
            </w:pPr>
            <w:r w:rsidRPr="00066B12">
              <w:rPr>
                <w:rFonts w:ascii="Arial" w:hAnsi="Arial" w:cs="Arial"/>
                <w:b/>
              </w:rPr>
              <w:t>Nº</w:t>
            </w:r>
          </w:p>
        </w:tc>
        <w:tc>
          <w:tcPr>
            <w:tcW w:w="4335" w:type="dxa"/>
            <w:vAlign w:val="center"/>
          </w:tcPr>
          <w:p w:rsidR="00DA3B72" w:rsidRPr="00066B12" w:rsidRDefault="00DA3B72" w:rsidP="00066B12">
            <w:pPr>
              <w:pStyle w:val="Ttulo4"/>
              <w:rPr>
                <w:rFonts w:cs="Arial"/>
              </w:rPr>
            </w:pPr>
          </w:p>
          <w:p w:rsidR="00DA3B72" w:rsidRPr="00066B12" w:rsidRDefault="00DA3B72" w:rsidP="00066B12">
            <w:pPr>
              <w:jc w:val="center"/>
              <w:rPr>
                <w:rFonts w:ascii="Arial" w:hAnsi="Arial" w:cs="Arial"/>
                <w:b/>
              </w:rPr>
            </w:pPr>
            <w:r w:rsidRPr="00066B12">
              <w:rPr>
                <w:rFonts w:ascii="Arial" w:hAnsi="Arial" w:cs="Arial"/>
                <w:b/>
              </w:rPr>
              <w:t>Bases Tecnológicas</w:t>
            </w:r>
          </w:p>
        </w:tc>
      </w:tr>
      <w:tr w:rsidR="00DA3B72" w:rsidRPr="00066B12" w:rsidTr="00141BEF">
        <w:trPr>
          <w:trHeight w:val="3987"/>
        </w:trPr>
        <w:tc>
          <w:tcPr>
            <w:tcW w:w="462" w:type="dxa"/>
            <w:tcBorders>
              <w:left w:val="single" w:sz="24" w:space="0" w:color="auto"/>
            </w:tcBorders>
          </w:tcPr>
          <w:p w:rsidR="00DA3B72" w:rsidRDefault="00FC2D5E">
            <w:pPr>
              <w:rPr>
                <w:rFonts w:ascii="Arial" w:hAnsi="Arial" w:cs="Arial"/>
              </w:rPr>
            </w:pPr>
            <w:r>
              <w:rPr>
                <w:rFonts w:ascii="Arial" w:hAnsi="Arial" w:cs="Arial"/>
              </w:rPr>
              <w:t>01</w:t>
            </w:r>
          </w:p>
          <w:p w:rsidR="00FC2D5E" w:rsidRDefault="00FC2D5E">
            <w:pPr>
              <w:rPr>
                <w:rFonts w:ascii="Arial" w:hAnsi="Arial" w:cs="Arial"/>
              </w:rPr>
            </w:pPr>
          </w:p>
          <w:p w:rsidR="00FC2D5E" w:rsidRDefault="00FC2D5E">
            <w:pPr>
              <w:rPr>
                <w:rFonts w:ascii="Arial" w:hAnsi="Arial" w:cs="Arial"/>
              </w:rPr>
            </w:pPr>
          </w:p>
          <w:p w:rsidR="00FC2D5E" w:rsidRDefault="00FC2D5E">
            <w:pPr>
              <w:rPr>
                <w:rFonts w:ascii="Arial" w:hAnsi="Arial" w:cs="Arial"/>
              </w:rPr>
            </w:pPr>
          </w:p>
          <w:p w:rsidR="00FC2D5E" w:rsidRDefault="00FC2D5E">
            <w:pPr>
              <w:rPr>
                <w:rFonts w:ascii="Arial" w:hAnsi="Arial" w:cs="Arial"/>
              </w:rPr>
            </w:pPr>
            <w:r>
              <w:rPr>
                <w:rFonts w:ascii="Arial" w:hAnsi="Arial" w:cs="Arial"/>
              </w:rPr>
              <w:t>02</w:t>
            </w:r>
          </w:p>
          <w:p w:rsidR="00FC2D5E" w:rsidRDefault="00FC2D5E">
            <w:pPr>
              <w:rPr>
                <w:rFonts w:ascii="Arial" w:hAnsi="Arial" w:cs="Arial"/>
              </w:rPr>
            </w:pPr>
          </w:p>
          <w:p w:rsidR="00FC2D5E" w:rsidRDefault="00FC2D5E">
            <w:pPr>
              <w:rPr>
                <w:rFonts w:ascii="Arial" w:hAnsi="Arial" w:cs="Arial"/>
              </w:rPr>
            </w:pPr>
          </w:p>
          <w:p w:rsidR="00FC2D5E" w:rsidRDefault="00FC2D5E">
            <w:pPr>
              <w:rPr>
                <w:rFonts w:ascii="Arial" w:hAnsi="Arial" w:cs="Arial"/>
              </w:rPr>
            </w:pPr>
          </w:p>
          <w:p w:rsidR="00FC2D5E" w:rsidRDefault="00FC2D5E">
            <w:pPr>
              <w:rPr>
                <w:rFonts w:ascii="Arial" w:hAnsi="Arial" w:cs="Arial"/>
              </w:rPr>
            </w:pPr>
          </w:p>
          <w:p w:rsidR="00FC2D5E" w:rsidRPr="00066B12" w:rsidRDefault="00FC2D5E">
            <w:pPr>
              <w:rPr>
                <w:rFonts w:ascii="Arial" w:hAnsi="Arial" w:cs="Arial"/>
              </w:rPr>
            </w:pPr>
            <w:r>
              <w:rPr>
                <w:rFonts w:ascii="Arial" w:hAnsi="Arial" w:cs="Arial"/>
              </w:rPr>
              <w:t>03</w:t>
            </w:r>
          </w:p>
        </w:tc>
        <w:tc>
          <w:tcPr>
            <w:tcW w:w="4051" w:type="dxa"/>
            <w:tcBorders>
              <w:right w:val="single" w:sz="24" w:space="0" w:color="auto"/>
            </w:tcBorders>
          </w:tcPr>
          <w:p w:rsidR="000E6450" w:rsidRPr="00FC2D5E" w:rsidRDefault="000E6450" w:rsidP="00FC2D5E">
            <w:pPr>
              <w:pStyle w:val="Default"/>
              <w:jc w:val="both"/>
              <w:rPr>
                <w:sz w:val="22"/>
                <w:szCs w:val="22"/>
              </w:rPr>
            </w:pPr>
            <w:r w:rsidRPr="00FC2D5E">
              <w:rPr>
                <w:sz w:val="22"/>
                <w:szCs w:val="22"/>
              </w:rPr>
              <w:t xml:space="preserve">Correlacionar a importância política, social e psicológica do trabalho com a vida e a saúde do homem/ sociedade. </w:t>
            </w:r>
          </w:p>
          <w:p w:rsidR="00FC2D5E" w:rsidRDefault="000E6450" w:rsidP="00FC2D5E">
            <w:pPr>
              <w:pStyle w:val="NormalWeb"/>
              <w:shd w:val="clear" w:color="auto" w:fill="FFFFFF"/>
              <w:jc w:val="both"/>
              <w:rPr>
                <w:rFonts w:ascii="Arial" w:hAnsi="Arial" w:cs="Arial"/>
                <w:sz w:val="22"/>
                <w:szCs w:val="22"/>
              </w:rPr>
            </w:pPr>
            <w:r w:rsidRPr="00FC2D5E">
              <w:rPr>
                <w:rFonts w:ascii="Arial" w:hAnsi="Arial" w:cs="Arial"/>
                <w:sz w:val="22"/>
                <w:szCs w:val="22"/>
              </w:rPr>
              <w:t>Identificar e relacionar os aspectos econômicos, sociais e tecnológicos que compõem os processos laborais e que interferem na qualidade de vida</w:t>
            </w:r>
            <w:r w:rsidR="00A61496">
              <w:rPr>
                <w:rFonts w:ascii="Arial" w:hAnsi="Arial" w:cs="Arial"/>
                <w:sz w:val="22"/>
                <w:szCs w:val="22"/>
              </w:rPr>
              <w:t>.</w:t>
            </w:r>
          </w:p>
          <w:p w:rsidR="000E6450" w:rsidRPr="00FC2D5E" w:rsidRDefault="000E6450" w:rsidP="00FC2D5E">
            <w:pPr>
              <w:pStyle w:val="NormalWeb"/>
              <w:shd w:val="clear" w:color="auto" w:fill="FFFFFF"/>
              <w:jc w:val="both"/>
              <w:rPr>
                <w:rFonts w:ascii="Arial" w:hAnsi="Arial" w:cs="Arial"/>
                <w:sz w:val="22"/>
                <w:szCs w:val="22"/>
              </w:rPr>
            </w:pPr>
            <w:r w:rsidRPr="00FC2D5E">
              <w:rPr>
                <w:rFonts w:ascii="Arial" w:hAnsi="Arial" w:cs="Arial"/>
                <w:sz w:val="22"/>
                <w:szCs w:val="22"/>
              </w:rPr>
              <w:t xml:space="preserve">Identificar e monitorar as variáveis de referência do trabalho e do indivíduo, bem como desvios de conduta, para </w:t>
            </w:r>
            <w:proofErr w:type="gramStart"/>
            <w:r w:rsidRPr="00FC2D5E">
              <w:rPr>
                <w:rFonts w:ascii="Arial" w:hAnsi="Arial" w:cs="Arial"/>
                <w:sz w:val="22"/>
                <w:szCs w:val="22"/>
              </w:rPr>
              <w:t>otimizar</w:t>
            </w:r>
            <w:proofErr w:type="gramEnd"/>
            <w:r w:rsidRPr="00FC2D5E">
              <w:rPr>
                <w:rFonts w:ascii="Arial" w:hAnsi="Arial" w:cs="Arial"/>
                <w:sz w:val="22"/>
                <w:szCs w:val="22"/>
              </w:rPr>
              <w:t xml:space="preserve"> as relações humanas no ambiente de trabalho. </w:t>
            </w:r>
          </w:p>
          <w:p w:rsidR="000E6450" w:rsidRPr="00FC2D5E" w:rsidRDefault="000E6450" w:rsidP="00FC2D5E">
            <w:pPr>
              <w:pStyle w:val="NormalWeb"/>
              <w:shd w:val="clear" w:color="auto" w:fill="FFFFFF"/>
              <w:jc w:val="both"/>
              <w:rPr>
                <w:rFonts w:ascii="Arial" w:hAnsi="Arial" w:cs="Arial"/>
                <w:sz w:val="22"/>
                <w:szCs w:val="22"/>
              </w:rPr>
            </w:pPr>
          </w:p>
        </w:tc>
        <w:tc>
          <w:tcPr>
            <w:tcW w:w="463" w:type="dxa"/>
            <w:tcBorders>
              <w:top w:val="single" w:sz="4" w:space="0" w:color="auto"/>
              <w:left w:val="single" w:sz="24" w:space="0" w:color="auto"/>
              <w:bottom w:val="single" w:sz="4" w:space="0" w:color="auto"/>
              <w:right w:val="single" w:sz="4" w:space="0" w:color="auto"/>
            </w:tcBorders>
          </w:tcPr>
          <w:p w:rsidR="00DA3B72" w:rsidRDefault="00FC2D5E" w:rsidP="00FC2D5E">
            <w:pPr>
              <w:jc w:val="both"/>
              <w:rPr>
                <w:rFonts w:ascii="Arial" w:hAnsi="Arial" w:cs="Arial"/>
                <w:sz w:val="22"/>
                <w:szCs w:val="22"/>
              </w:rPr>
            </w:pPr>
            <w:r>
              <w:rPr>
                <w:rFonts w:ascii="Arial" w:hAnsi="Arial" w:cs="Arial"/>
                <w:sz w:val="22"/>
                <w:szCs w:val="22"/>
              </w:rPr>
              <w:t>01</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02</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03</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Pr="00FC2D5E" w:rsidRDefault="00FC2D5E" w:rsidP="00FC2D5E">
            <w:pPr>
              <w:jc w:val="both"/>
              <w:rPr>
                <w:rFonts w:ascii="Arial" w:hAnsi="Arial" w:cs="Arial"/>
                <w:sz w:val="22"/>
                <w:szCs w:val="22"/>
              </w:rPr>
            </w:pPr>
            <w:r>
              <w:rPr>
                <w:rFonts w:ascii="Arial" w:hAnsi="Arial" w:cs="Arial"/>
                <w:sz w:val="22"/>
                <w:szCs w:val="22"/>
              </w:rPr>
              <w:t>04</w:t>
            </w: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tc>
        <w:tc>
          <w:tcPr>
            <w:tcW w:w="4634" w:type="dxa"/>
            <w:tcBorders>
              <w:top w:val="single" w:sz="4" w:space="0" w:color="auto"/>
              <w:left w:val="single" w:sz="4" w:space="0" w:color="auto"/>
              <w:bottom w:val="single" w:sz="4" w:space="0" w:color="auto"/>
              <w:right w:val="single" w:sz="24" w:space="0" w:color="auto"/>
            </w:tcBorders>
          </w:tcPr>
          <w:p w:rsidR="000E6450" w:rsidRPr="00FC2D5E" w:rsidRDefault="000E6450" w:rsidP="00FC2D5E">
            <w:pPr>
              <w:pStyle w:val="Default"/>
              <w:jc w:val="both"/>
              <w:rPr>
                <w:sz w:val="22"/>
                <w:szCs w:val="22"/>
              </w:rPr>
            </w:pPr>
            <w:r w:rsidRPr="00FC2D5E">
              <w:rPr>
                <w:sz w:val="22"/>
                <w:szCs w:val="22"/>
              </w:rPr>
              <w:lastRenderedPageBreak/>
              <w:t xml:space="preserve">Enfatizar a importância política, social e psicológica do trabalho com o bem estar do homem/ sociedade. </w:t>
            </w:r>
          </w:p>
          <w:p w:rsidR="00FC2D5E" w:rsidRDefault="00FC2D5E" w:rsidP="00FC2D5E">
            <w:pPr>
              <w:pStyle w:val="Default"/>
              <w:jc w:val="both"/>
              <w:rPr>
                <w:sz w:val="22"/>
                <w:szCs w:val="22"/>
              </w:rPr>
            </w:pPr>
          </w:p>
          <w:p w:rsidR="00FC2D5E" w:rsidRDefault="000E6450" w:rsidP="00FC2D5E">
            <w:pPr>
              <w:pStyle w:val="Default"/>
              <w:jc w:val="both"/>
              <w:rPr>
                <w:sz w:val="22"/>
                <w:szCs w:val="22"/>
              </w:rPr>
            </w:pPr>
            <w:r w:rsidRPr="00FC2D5E">
              <w:rPr>
                <w:sz w:val="22"/>
                <w:szCs w:val="22"/>
              </w:rPr>
              <w:t xml:space="preserve">Promover ações que visem à saúde e à qualidade de vida do trabalhador. </w:t>
            </w:r>
          </w:p>
          <w:p w:rsidR="000E6450" w:rsidRPr="00FC2D5E" w:rsidRDefault="000E6450" w:rsidP="00FC2D5E">
            <w:pPr>
              <w:pStyle w:val="Default"/>
              <w:jc w:val="both"/>
              <w:rPr>
                <w:sz w:val="22"/>
                <w:szCs w:val="22"/>
              </w:rPr>
            </w:pPr>
            <w:r w:rsidRPr="00FC2D5E">
              <w:rPr>
                <w:sz w:val="22"/>
                <w:szCs w:val="22"/>
              </w:rPr>
              <w:t xml:space="preserve">Listar os aspectos que compõem os processos laborais e que interferem na qualidade de vida. Colaborar com outros programas da organização que visem promover e preservar da saúde do conjunto de trabalhadores. </w:t>
            </w:r>
          </w:p>
          <w:p w:rsidR="00FC2D5E" w:rsidRDefault="00FC2D5E" w:rsidP="00FC2D5E">
            <w:pPr>
              <w:pStyle w:val="Default"/>
              <w:jc w:val="both"/>
              <w:rPr>
                <w:sz w:val="22"/>
                <w:szCs w:val="22"/>
              </w:rPr>
            </w:pPr>
          </w:p>
          <w:p w:rsidR="000E6450" w:rsidRPr="00FC2D5E" w:rsidRDefault="000E6450" w:rsidP="00FC2D5E">
            <w:pPr>
              <w:pStyle w:val="Default"/>
              <w:jc w:val="both"/>
              <w:rPr>
                <w:sz w:val="22"/>
                <w:szCs w:val="22"/>
              </w:rPr>
            </w:pPr>
            <w:r w:rsidRPr="00FC2D5E">
              <w:rPr>
                <w:sz w:val="22"/>
                <w:szCs w:val="22"/>
              </w:rPr>
              <w:t xml:space="preserve">Pesquisar os desvios de conduta no ambiente de trabalho. Utilizar guia de intervenção que promova atitudes corretas e comportamentos adequados em relação à SST e aos direitos da pessoa com deficiência. Efetuar anotações em sistemas de auditoria comportamental. </w:t>
            </w:r>
          </w:p>
          <w:p w:rsidR="00F073F8" w:rsidRPr="00FC2D5E" w:rsidRDefault="00FC2D5E" w:rsidP="00FC2D5E">
            <w:pPr>
              <w:pStyle w:val="NormalWeb"/>
              <w:shd w:val="clear" w:color="auto" w:fill="FFFFFF"/>
              <w:jc w:val="both"/>
              <w:rPr>
                <w:rFonts w:ascii="Arial" w:hAnsi="Arial" w:cs="Arial"/>
                <w:color w:val="222222"/>
                <w:sz w:val="22"/>
                <w:szCs w:val="22"/>
              </w:rPr>
            </w:pPr>
            <w:r>
              <w:rPr>
                <w:rFonts w:ascii="Arial" w:hAnsi="Arial" w:cs="Arial"/>
                <w:sz w:val="22"/>
                <w:szCs w:val="22"/>
              </w:rPr>
              <w:t>L</w:t>
            </w:r>
            <w:r w:rsidR="000E6450" w:rsidRPr="00FC2D5E">
              <w:rPr>
                <w:rFonts w:ascii="Arial" w:hAnsi="Arial" w:cs="Arial"/>
                <w:sz w:val="22"/>
                <w:szCs w:val="22"/>
              </w:rPr>
              <w:t xml:space="preserve">istar as prioridades das pessoas com necessidades </w:t>
            </w:r>
            <w:r w:rsidR="00141BEF" w:rsidRPr="00FC2D5E">
              <w:rPr>
                <w:rFonts w:ascii="Arial" w:hAnsi="Arial" w:cs="Arial"/>
                <w:sz w:val="22"/>
                <w:szCs w:val="22"/>
              </w:rPr>
              <w:t>especiais.</w:t>
            </w:r>
          </w:p>
          <w:p w:rsidR="00066B12" w:rsidRPr="00FC2D5E" w:rsidRDefault="00066B12" w:rsidP="00FC2D5E">
            <w:pPr>
              <w:jc w:val="both"/>
              <w:rPr>
                <w:rFonts w:ascii="Arial" w:hAnsi="Arial" w:cs="Arial"/>
                <w:sz w:val="22"/>
                <w:szCs w:val="22"/>
              </w:rPr>
            </w:pPr>
          </w:p>
          <w:p w:rsidR="00066B12" w:rsidRPr="00FC2D5E" w:rsidRDefault="00066B12" w:rsidP="00FC2D5E">
            <w:pPr>
              <w:jc w:val="both"/>
              <w:rPr>
                <w:rFonts w:ascii="Arial" w:hAnsi="Arial" w:cs="Arial"/>
                <w:sz w:val="22"/>
                <w:szCs w:val="22"/>
              </w:rPr>
            </w:pPr>
          </w:p>
          <w:p w:rsidR="00066B12" w:rsidRPr="00FC2D5E" w:rsidRDefault="00066B12" w:rsidP="00FC2D5E">
            <w:pPr>
              <w:jc w:val="both"/>
              <w:rPr>
                <w:rFonts w:ascii="Arial" w:hAnsi="Arial" w:cs="Arial"/>
                <w:sz w:val="22"/>
                <w:szCs w:val="22"/>
              </w:rPr>
            </w:pPr>
          </w:p>
          <w:p w:rsidR="00066B12" w:rsidRPr="00FC2D5E" w:rsidRDefault="00066B12" w:rsidP="00FC2D5E">
            <w:pPr>
              <w:jc w:val="both"/>
              <w:rPr>
                <w:rFonts w:ascii="Arial" w:hAnsi="Arial" w:cs="Arial"/>
                <w:sz w:val="22"/>
                <w:szCs w:val="22"/>
              </w:rPr>
            </w:pPr>
          </w:p>
          <w:p w:rsidR="00066B12" w:rsidRPr="00FC2D5E" w:rsidRDefault="00066B12" w:rsidP="00FC2D5E">
            <w:pPr>
              <w:jc w:val="both"/>
              <w:rPr>
                <w:rFonts w:ascii="Arial" w:hAnsi="Arial" w:cs="Arial"/>
                <w:sz w:val="22"/>
                <w:szCs w:val="22"/>
              </w:rPr>
            </w:pPr>
          </w:p>
          <w:p w:rsidR="00066B12" w:rsidRPr="00FC2D5E" w:rsidRDefault="00066B12" w:rsidP="00FC2D5E">
            <w:pPr>
              <w:jc w:val="both"/>
              <w:rPr>
                <w:rFonts w:ascii="Arial" w:hAnsi="Arial" w:cs="Arial"/>
                <w:sz w:val="22"/>
                <w:szCs w:val="22"/>
              </w:rPr>
            </w:pPr>
          </w:p>
          <w:p w:rsidR="00066B12" w:rsidRPr="00FC2D5E" w:rsidRDefault="00066B12" w:rsidP="00FC2D5E">
            <w:pPr>
              <w:jc w:val="both"/>
              <w:rPr>
                <w:rFonts w:ascii="Arial" w:hAnsi="Arial" w:cs="Arial"/>
                <w:sz w:val="22"/>
                <w:szCs w:val="22"/>
              </w:rPr>
            </w:pPr>
          </w:p>
          <w:p w:rsidR="00DA3B72" w:rsidRPr="00FC2D5E" w:rsidRDefault="00DA3B72" w:rsidP="00FC2D5E">
            <w:pPr>
              <w:jc w:val="both"/>
              <w:rPr>
                <w:rFonts w:ascii="Arial" w:hAnsi="Arial" w:cs="Arial"/>
                <w:sz w:val="22"/>
                <w:szCs w:val="22"/>
              </w:rPr>
            </w:pPr>
          </w:p>
        </w:tc>
        <w:tc>
          <w:tcPr>
            <w:tcW w:w="525" w:type="dxa"/>
            <w:tcBorders>
              <w:left w:val="single" w:sz="24" w:space="0" w:color="auto"/>
            </w:tcBorders>
          </w:tcPr>
          <w:p w:rsidR="00DA3B72" w:rsidRDefault="00FC2D5E" w:rsidP="00FC2D5E">
            <w:pPr>
              <w:jc w:val="both"/>
              <w:rPr>
                <w:rFonts w:ascii="Arial" w:hAnsi="Arial" w:cs="Arial"/>
                <w:sz w:val="22"/>
                <w:szCs w:val="22"/>
              </w:rPr>
            </w:pPr>
            <w:r>
              <w:rPr>
                <w:rFonts w:ascii="Arial" w:hAnsi="Arial" w:cs="Arial"/>
                <w:sz w:val="22"/>
                <w:szCs w:val="22"/>
              </w:rPr>
              <w:lastRenderedPageBreak/>
              <w:t>01</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02</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03</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04</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05</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06</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07</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08</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09</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r>
              <w:rPr>
                <w:rFonts w:ascii="Arial" w:hAnsi="Arial" w:cs="Arial"/>
                <w:sz w:val="22"/>
                <w:szCs w:val="22"/>
              </w:rPr>
              <w:t>10</w:t>
            </w: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Default="00FC2D5E" w:rsidP="00FC2D5E">
            <w:pPr>
              <w:jc w:val="both"/>
              <w:rPr>
                <w:rFonts w:ascii="Arial" w:hAnsi="Arial" w:cs="Arial"/>
                <w:sz w:val="22"/>
                <w:szCs w:val="22"/>
              </w:rPr>
            </w:pPr>
          </w:p>
          <w:p w:rsidR="00FC2D5E" w:rsidRPr="00FC2D5E" w:rsidRDefault="00FC2D5E" w:rsidP="00FC2D5E">
            <w:pPr>
              <w:jc w:val="both"/>
              <w:rPr>
                <w:rFonts w:ascii="Arial" w:hAnsi="Arial" w:cs="Arial"/>
                <w:sz w:val="22"/>
                <w:szCs w:val="22"/>
              </w:rPr>
            </w:pPr>
          </w:p>
        </w:tc>
        <w:tc>
          <w:tcPr>
            <w:tcW w:w="4335" w:type="dxa"/>
          </w:tcPr>
          <w:p w:rsidR="00141BEF" w:rsidRPr="00FC2D5E" w:rsidRDefault="00141BEF" w:rsidP="00FC2D5E">
            <w:pPr>
              <w:pStyle w:val="Default"/>
              <w:jc w:val="both"/>
              <w:rPr>
                <w:sz w:val="22"/>
                <w:szCs w:val="22"/>
              </w:rPr>
            </w:pPr>
            <w:r w:rsidRPr="00FC2D5E">
              <w:rPr>
                <w:sz w:val="22"/>
                <w:szCs w:val="22"/>
              </w:rPr>
              <w:lastRenderedPageBreak/>
              <w:t xml:space="preserve">Homem, trabalho e segurança: </w:t>
            </w:r>
          </w:p>
          <w:p w:rsidR="00141BEF" w:rsidRPr="00FC2D5E" w:rsidRDefault="00141BEF" w:rsidP="00FC2D5E">
            <w:pPr>
              <w:pStyle w:val="Default"/>
              <w:jc w:val="both"/>
              <w:rPr>
                <w:sz w:val="22"/>
                <w:szCs w:val="22"/>
              </w:rPr>
            </w:pPr>
            <w:proofErr w:type="gramStart"/>
            <w:r w:rsidRPr="00FC2D5E">
              <w:rPr>
                <w:sz w:val="22"/>
                <w:szCs w:val="22"/>
              </w:rPr>
              <w:t>o</w:t>
            </w:r>
            <w:proofErr w:type="gramEnd"/>
            <w:r w:rsidRPr="00FC2D5E">
              <w:rPr>
                <w:sz w:val="22"/>
                <w:szCs w:val="22"/>
              </w:rPr>
              <w:t xml:space="preserve"> homem como ser multideterminado </w:t>
            </w:r>
            <w:proofErr w:type="spellStart"/>
            <w:r w:rsidRPr="00FC2D5E">
              <w:rPr>
                <w:sz w:val="22"/>
                <w:szCs w:val="22"/>
              </w:rPr>
              <w:t>biopsico</w:t>
            </w:r>
            <w:proofErr w:type="spellEnd"/>
            <w:r w:rsidRPr="00FC2D5E">
              <w:rPr>
                <w:sz w:val="22"/>
                <w:szCs w:val="22"/>
              </w:rPr>
              <w:t xml:space="preserve"> e socialmente; </w:t>
            </w:r>
          </w:p>
          <w:p w:rsidR="00141BEF" w:rsidRPr="00FC2D5E" w:rsidRDefault="00141BEF" w:rsidP="00FC2D5E">
            <w:pPr>
              <w:pStyle w:val="Default"/>
              <w:jc w:val="both"/>
              <w:rPr>
                <w:sz w:val="22"/>
                <w:szCs w:val="22"/>
              </w:rPr>
            </w:pPr>
            <w:proofErr w:type="gramStart"/>
            <w:r w:rsidRPr="00FC2D5E">
              <w:rPr>
                <w:sz w:val="22"/>
                <w:szCs w:val="22"/>
              </w:rPr>
              <w:t>o</w:t>
            </w:r>
            <w:proofErr w:type="gramEnd"/>
            <w:r w:rsidRPr="00FC2D5E">
              <w:rPr>
                <w:sz w:val="22"/>
                <w:szCs w:val="22"/>
              </w:rPr>
              <w:t xml:space="preserve"> trabalho como a práxis do homem; </w:t>
            </w:r>
          </w:p>
          <w:p w:rsidR="00141BEF" w:rsidRPr="00FC2D5E" w:rsidRDefault="00141BEF" w:rsidP="00FC2D5E">
            <w:pPr>
              <w:pStyle w:val="Default"/>
              <w:jc w:val="both"/>
              <w:rPr>
                <w:sz w:val="22"/>
                <w:szCs w:val="22"/>
              </w:rPr>
            </w:pPr>
            <w:proofErr w:type="gramStart"/>
            <w:r w:rsidRPr="00FC2D5E">
              <w:rPr>
                <w:sz w:val="22"/>
                <w:szCs w:val="22"/>
              </w:rPr>
              <w:t>o</w:t>
            </w:r>
            <w:proofErr w:type="gramEnd"/>
            <w:r w:rsidRPr="00FC2D5E">
              <w:rPr>
                <w:sz w:val="22"/>
                <w:szCs w:val="22"/>
              </w:rPr>
              <w:t xml:space="preserve"> amb</w:t>
            </w:r>
            <w:r w:rsidR="00A61496">
              <w:rPr>
                <w:sz w:val="22"/>
                <w:szCs w:val="22"/>
              </w:rPr>
              <w:t>iente e a segurança do trabalho.</w:t>
            </w:r>
          </w:p>
          <w:p w:rsidR="00FC2D5E" w:rsidRDefault="00FC2D5E"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 xml:space="preserve">Comportamento: </w:t>
            </w:r>
          </w:p>
          <w:p w:rsidR="00141BEF" w:rsidRPr="00FC2D5E" w:rsidRDefault="00141BEF" w:rsidP="00FC2D5E">
            <w:pPr>
              <w:pStyle w:val="Default"/>
              <w:jc w:val="both"/>
              <w:rPr>
                <w:sz w:val="22"/>
                <w:szCs w:val="22"/>
              </w:rPr>
            </w:pPr>
            <w:proofErr w:type="gramStart"/>
            <w:r w:rsidRPr="00FC2D5E">
              <w:rPr>
                <w:sz w:val="22"/>
                <w:szCs w:val="22"/>
              </w:rPr>
              <w:t>evolução</w:t>
            </w:r>
            <w:proofErr w:type="gramEnd"/>
            <w:r w:rsidRPr="00FC2D5E">
              <w:rPr>
                <w:sz w:val="22"/>
                <w:szCs w:val="22"/>
              </w:rPr>
              <w:t>, tipos e sua infl</w:t>
            </w:r>
            <w:r w:rsidR="00A61496">
              <w:rPr>
                <w:sz w:val="22"/>
                <w:szCs w:val="22"/>
              </w:rPr>
              <w:t>uência na segurança do trabalho.</w:t>
            </w:r>
          </w:p>
          <w:p w:rsidR="00141BEF" w:rsidRPr="00FC2D5E" w:rsidRDefault="00141BEF"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 xml:space="preserve">Promoção de saúde e qualidade de vida: </w:t>
            </w:r>
          </w:p>
          <w:p w:rsidR="00141BEF" w:rsidRPr="00FC2D5E" w:rsidRDefault="00141BEF" w:rsidP="00FC2D5E">
            <w:pPr>
              <w:pStyle w:val="Default"/>
              <w:jc w:val="both"/>
              <w:rPr>
                <w:sz w:val="22"/>
                <w:szCs w:val="22"/>
              </w:rPr>
            </w:pPr>
            <w:proofErr w:type="gramStart"/>
            <w:r w:rsidRPr="00FC2D5E">
              <w:rPr>
                <w:sz w:val="22"/>
                <w:szCs w:val="22"/>
              </w:rPr>
              <w:t>definições</w:t>
            </w:r>
            <w:proofErr w:type="gramEnd"/>
            <w:r w:rsidRPr="00FC2D5E">
              <w:rPr>
                <w:sz w:val="22"/>
                <w:szCs w:val="22"/>
              </w:rPr>
              <w:t>, como promovê-las dentro da empre</w:t>
            </w:r>
            <w:r w:rsidR="00A61496">
              <w:rPr>
                <w:sz w:val="22"/>
                <w:szCs w:val="22"/>
              </w:rPr>
              <w:t>sa, aspectos que as influenciam.</w:t>
            </w:r>
          </w:p>
          <w:p w:rsidR="00141BEF" w:rsidRPr="00FC2D5E" w:rsidRDefault="00141BEF"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 xml:space="preserve">Motivação e desempenho: definições, modelo básico de motivação, os ciclos motivacionais e a Teoria da Hierarquia das Necessidades, de Abraham </w:t>
            </w:r>
            <w:proofErr w:type="gramStart"/>
            <w:r w:rsidRPr="00FC2D5E">
              <w:rPr>
                <w:sz w:val="22"/>
                <w:szCs w:val="22"/>
              </w:rPr>
              <w:t xml:space="preserve">Maslow </w:t>
            </w:r>
            <w:r w:rsidR="00A61496">
              <w:rPr>
                <w:sz w:val="22"/>
                <w:szCs w:val="22"/>
              </w:rPr>
              <w:t>.</w:t>
            </w:r>
            <w:proofErr w:type="gramEnd"/>
          </w:p>
          <w:p w:rsidR="00141BEF" w:rsidRPr="00FC2D5E" w:rsidRDefault="00141BEF"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 xml:space="preserve">Desajustamento no trabalho: </w:t>
            </w:r>
          </w:p>
          <w:p w:rsidR="00141BEF" w:rsidRPr="00FC2D5E" w:rsidRDefault="00141BEF" w:rsidP="00FC2D5E">
            <w:pPr>
              <w:pStyle w:val="Default"/>
              <w:jc w:val="both"/>
              <w:rPr>
                <w:sz w:val="22"/>
                <w:szCs w:val="22"/>
              </w:rPr>
            </w:pPr>
            <w:proofErr w:type="gramStart"/>
            <w:r w:rsidRPr="00FC2D5E">
              <w:rPr>
                <w:sz w:val="22"/>
                <w:szCs w:val="22"/>
              </w:rPr>
              <w:t>relacionado</w:t>
            </w:r>
            <w:proofErr w:type="gramEnd"/>
            <w:r w:rsidRPr="00FC2D5E">
              <w:rPr>
                <w:sz w:val="22"/>
                <w:szCs w:val="22"/>
              </w:rPr>
              <w:t xml:space="preserve"> ao indivíduo e à situação/ empresa</w:t>
            </w:r>
            <w:r w:rsidR="00A61496">
              <w:rPr>
                <w:sz w:val="22"/>
                <w:szCs w:val="22"/>
              </w:rPr>
              <w:t>.</w:t>
            </w:r>
          </w:p>
          <w:p w:rsidR="00141BEF" w:rsidRPr="00FC2D5E" w:rsidRDefault="00141BEF"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Consequências psicoló</w:t>
            </w:r>
            <w:r w:rsidR="00A61496">
              <w:rPr>
                <w:sz w:val="22"/>
                <w:szCs w:val="22"/>
              </w:rPr>
              <w:t xml:space="preserve">gicas dos acidentes </w:t>
            </w:r>
            <w:r w:rsidR="00A61496">
              <w:rPr>
                <w:sz w:val="22"/>
                <w:szCs w:val="22"/>
              </w:rPr>
              <w:lastRenderedPageBreak/>
              <w:t>do trabalho.</w:t>
            </w:r>
          </w:p>
          <w:p w:rsidR="00FC2D5E" w:rsidRDefault="00FC2D5E"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 xml:space="preserve">Saúde mental: fatores que interferem; </w:t>
            </w:r>
          </w:p>
          <w:p w:rsidR="00141BEF" w:rsidRPr="00FC2D5E" w:rsidRDefault="00141BEF" w:rsidP="00FC2D5E">
            <w:pPr>
              <w:pStyle w:val="Default"/>
              <w:jc w:val="both"/>
              <w:rPr>
                <w:sz w:val="22"/>
                <w:szCs w:val="22"/>
              </w:rPr>
            </w:pPr>
            <w:proofErr w:type="gramStart"/>
            <w:r w:rsidRPr="00FC2D5E">
              <w:rPr>
                <w:sz w:val="22"/>
                <w:szCs w:val="22"/>
              </w:rPr>
              <w:t>importância</w:t>
            </w:r>
            <w:proofErr w:type="gramEnd"/>
            <w:r w:rsidRPr="00FC2D5E">
              <w:rPr>
                <w:sz w:val="22"/>
                <w:szCs w:val="22"/>
              </w:rPr>
              <w:t xml:space="preserve"> do</w:t>
            </w:r>
            <w:r w:rsidR="00A61496">
              <w:rPr>
                <w:sz w:val="22"/>
                <w:szCs w:val="22"/>
              </w:rPr>
              <w:t xml:space="preserve"> lazer, saúde mental e trabalho.</w:t>
            </w:r>
          </w:p>
          <w:p w:rsidR="00141BEF" w:rsidRPr="00FC2D5E" w:rsidRDefault="00141BEF"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Aspectos a serem considerados na segurança do trabalho: transtornos e problemas psicológicos como fatores de risco e atitudes facilitadoras do TST na prevenção de acidentes</w:t>
            </w:r>
            <w:r w:rsidR="00A61496">
              <w:rPr>
                <w:sz w:val="22"/>
                <w:szCs w:val="22"/>
              </w:rPr>
              <w:t>.</w:t>
            </w:r>
          </w:p>
          <w:p w:rsidR="00141BEF" w:rsidRPr="00FC2D5E" w:rsidRDefault="00141BEF" w:rsidP="00FC2D5E">
            <w:pPr>
              <w:pStyle w:val="Default"/>
              <w:jc w:val="both"/>
              <w:rPr>
                <w:sz w:val="22"/>
                <w:szCs w:val="22"/>
              </w:rPr>
            </w:pPr>
          </w:p>
          <w:p w:rsidR="00A61496" w:rsidRDefault="00A61496"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Trabalho em equipe</w:t>
            </w:r>
            <w:r w:rsidR="00A61496">
              <w:rPr>
                <w:sz w:val="22"/>
                <w:szCs w:val="22"/>
              </w:rPr>
              <w:t>.</w:t>
            </w:r>
          </w:p>
          <w:p w:rsidR="00FC2D5E" w:rsidRDefault="00FC2D5E" w:rsidP="00FC2D5E">
            <w:pPr>
              <w:pStyle w:val="Default"/>
              <w:jc w:val="both"/>
              <w:rPr>
                <w:sz w:val="22"/>
                <w:szCs w:val="22"/>
              </w:rPr>
            </w:pPr>
          </w:p>
          <w:p w:rsidR="00141BEF" w:rsidRPr="00FC2D5E" w:rsidRDefault="00141BEF" w:rsidP="00FC2D5E">
            <w:pPr>
              <w:pStyle w:val="Default"/>
              <w:jc w:val="both"/>
              <w:rPr>
                <w:sz w:val="22"/>
                <w:szCs w:val="22"/>
              </w:rPr>
            </w:pPr>
            <w:r w:rsidRPr="00FC2D5E">
              <w:rPr>
                <w:sz w:val="22"/>
                <w:szCs w:val="22"/>
              </w:rPr>
              <w:t xml:space="preserve">Direitos da pessoa com </w:t>
            </w:r>
          </w:p>
          <w:p w:rsidR="00141BEF" w:rsidRPr="00FC2D5E" w:rsidRDefault="00141BEF" w:rsidP="00FC2D5E">
            <w:pPr>
              <w:pStyle w:val="Default"/>
              <w:jc w:val="both"/>
              <w:rPr>
                <w:sz w:val="22"/>
                <w:szCs w:val="22"/>
              </w:rPr>
            </w:pPr>
            <w:proofErr w:type="gramStart"/>
            <w:r w:rsidRPr="00FC2D5E">
              <w:rPr>
                <w:sz w:val="22"/>
                <w:szCs w:val="22"/>
              </w:rPr>
              <w:t>deficiência</w:t>
            </w:r>
            <w:proofErr w:type="gramEnd"/>
            <w:r w:rsidRPr="00FC2D5E">
              <w:rPr>
                <w:sz w:val="22"/>
                <w:szCs w:val="22"/>
              </w:rPr>
              <w:t>: inclusão e acessibilidade aplicadas ao ambiente de trabalho – legislação pertinente</w:t>
            </w:r>
            <w:r w:rsidR="00A61496">
              <w:rPr>
                <w:sz w:val="22"/>
                <w:szCs w:val="22"/>
              </w:rPr>
              <w:t>.</w:t>
            </w:r>
          </w:p>
          <w:p w:rsidR="00DA3B72" w:rsidRPr="00FC2D5E" w:rsidRDefault="00DA3B72" w:rsidP="00FC2D5E">
            <w:pPr>
              <w:pStyle w:val="Default"/>
              <w:ind w:hanging="240"/>
              <w:jc w:val="both"/>
              <w:rPr>
                <w:sz w:val="22"/>
                <w:szCs w:val="22"/>
              </w:rPr>
            </w:pPr>
          </w:p>
        </w:tc>
      </w:tr>
    </w:tbl>
    <w:p w:rsidR="00DA3B72" w:rsidRPr="00066B12" w:rsidRDefault="00DA3B72">
      <w:pPr>
        <w:pStyle w:val="Cabealho"/>
        <w:tabs>
          <w:tab w:val="clear" w:pos="4419"/>
          <w:tab w:val="clear" w:pos="8838"/>
        </w:tabs>
        <w:rPr>
          <w:rFonts w:ascii="Arial" w:hAnsi="Arial" w:cs="Arial"/>
        </w:rPr>
        <w:sectPr w:rsidR="00DA3B72" w:rsidRPr="00066B12" w:rsidSect="00066B12">
          <w:footerReference w:type="default" r:id="rId14"/>
          <w:pgSz w:w="16840" w:h="11907" w:orient="landscape" w:code="9"/>
          <w:pgMar w:top="1079" w:right="1418" w:bottom="1701" w:left="1418" w:header="720" w:footer="936" w:gutter="0"/>
          <w:pgNumType w:start="2"/>
          <w:cols w:space="708"/>
          <w:docGrid w:linePitch="360"/>
        </w:sectPr>
      </w:pPr>
    </w:p>
    <w:p w:rsidR="00DA3B72" w:rsidRPr="00066B12" w:rsidRDefault="00DA3B72">
      <w:pPr>
        <w:pStyle w:val="Ttulo3"/>
        <w:rPr>
          <w:rFonts w:cs="Arial"/>
        </w:rPr>
      </w:pPr>
      <w:r w:rsidRPr="00066B12">
        <w:rPr>
          <w:rFonts w:cs="Arial"/>
        </w:rPr>
        <w:lastRenderedPageBreak/>
        <w:t>III – Procedimento Didático e Cronograma de Desenvolvimento</w:t>
      </w:r>
    </w:p>
    <w:p w:rsidR="00B12FA0" w:rsidRPr="00066B12" w:rsidRDefault="00B12FA0" w:rsidP="00B12FA0">
      <w:pPr>
        <w:rPr>
          <w:rFonts w:ascii="Arial" w:hAnsi="Arial" w:cs="Arial"/>
        </w:rPr>
      </w:pPr>
    </w:p>
    <w:p w:rsidR="00FC2D5E" w:rsidRDefault="00FC2D5E" w:rsidP="00066B12">
      <w:pPr>
        <w:rPr>
          <w:rFonts w:ascii="Arial" w:hAnsi="Arial" w:cs="Arial"/>
          <w:b/>
        </w:rPr>
      </w:pPr>
    </w:p>
    <w:p w:rsidR="00066B12" w:rsidRPr="00066B12" w:rsidRDefault="00066B12" w:rsidP="00066B12">
      <w:pPr>
        <w:rPr>
          <w:rFonts w:ascii="Arial" w:hAnsi="Arial" w:cs="Arial"/>
          <w:b/>
        </w:rPr>
      </w:pPr>
      <w:r w:rsidRPr="00066B12">
        <w:rPr>
          <w:rFonts w:ascii="Arial" w:hAnsi="Arial" w:cs="Arial"/>
          <w:b/>
        </w:rPr>
        <w:t>Componente Curricular</w:t>
      </w:r>
      <w:r w:rsidR="00FC2D5E">
        <w:rPr>
          <w:rFonts w:ascii="Arial" w:hAnsi="Arial" w:cs="Arial"/>
          <w:b/>
        </w:rPr>
        <w:t>: Relações Humanas do Trabalho</w:t>
      </w:r>
      <w:r>
        <w:rPr>
          <w:rFonts w:ascii="Arial" w:hAnsi="Arial" w:cs="Arial"/>
          <w:b/>
        </w:rPr>
        <w:t xml:space="preserve">                                                                                        Módulo:</w:t>
      </w:r>
      <w:r w:rsidR="00FC2D5E">
        <w:rPr>
          <w:rFonts w:ascii="Arial" w:hAnsi="Arial" w:cs="Arial"/>
          <w:b/>
        </w:rPr>
        <w:t xml:space="preserve"> II</w:t>
      </w:r>
    </w:p>
    <w:p w:rsidR="00066B12" w:rsidRPr="00066B12" w:rsidRDefault="00066B12">
      <w:pPr>
        <w:rPr>
          <w:rFonts w:ascii="Arial" w:hAnsi="Arial" w:cs="Arial"/>
          <w:b/>
        </w:rPr>
      </w:pPr>
    </w:p>
    <w:tbl>
      <w:tblPr>
        <w:tblW w:w="1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3240"/>
        <w:gridCol w:w="4680"/>
        <w:gridCol w:w="3240"/>
      </w:tblGrid>
      <w:tr w:rsidR="00F4336D" w:rsidRPr="00066B12">
        <w:trPr>
          <w:cantSplit/>
          <w:trHeight w:val="567"/>
        </w:trPr>
        <w:tc>
          <w:tcPr>
            <w:tcW w:w="2950" w:type="dxa"/>
            <w:vAlign w:val="center"/>
          </w:tcPr>
          <w:p w:rsidR="00F4336D" w:rsidRPr="00066B12" w:rsidRDefault="00F4336D" w:rsidP="00F4336D">
            <w:pPr>
              <w:jc w:val="center"/>
              <w:rPr>
                <w:rFonts w:ascii="Arial" w:hAnsi="Arial" w:cs="Arial"/>
                <w:b/>
              </w:rPr>
            </w:pPr>
            <w:r w:rsidRPr="00066B12">
              <w:rPr>
                <w:rFonts w:ascii="Arial" w:hAnsi="Arial" w:cs="Arial"/>
                <w:b/>
              </w:rPr>
              <w:t>Habilidade</w:t>
            </w:r>
          </w:p>
        </w:tc>
        <w:tc>
          <w:tcPr>
            <w:tcW w:w="3240" w:type="dxa"/>
            <w:vAlign w:val="center"/>
          </w:tcPr>
          <w:p w:rsidR="00F4336D" w:rsidRPr="00066B12" w:rsidRDefault="00F4336D" w:rsidP="007052EA">
            <w:pPr>
              <w:jc w:val="center"/>
              <w:rPr>
                <w:rFonts w:ascii="Arial" w:hAnsi="Arial" w:cs="Arial"/>
                <w:b/>
              </w:rPr>
            </w:pPr>
            <w:r w:rsidRPr="00066B12">
              <w:rPr>
                <w:rFonts w:ascii="Arial" w:hAnsi="Arial" w:cs="Arial"/>
                <w:b/>
              </w:rPr>
              <w:t xml:space="preserve">Bases Tecnológicas </w:t>
            </w:r>
          </w:p>
        </w:tc>
        <w:tc>
          <w:tcPr>
            <w:tcW w:w="4680" w:type="dxa"/>
            <w:tcBorders>
              <w:right w:val="single" w:sz="4" w:space="0" w:color="auto"/>
            </w:tcBorders>
            <w:vAlign w:val="center"/>
          </w:tcPr>
          <w:p w:rsidR="00F4336D" w:rsidRPr="00066B12" w:rsidRDefault="00F4336D">
            <w:pPr>
              <w:pStyle w:val="Ttulo4"/>
              <w:rPr>
                <w:rFonts w:cs="Arial"/>
              </w:rPr>
            </w:pPr>
            <w:r w:rsidRPr="00066B12">
              <w:rPr>
                <w:rFonts w:cs="Arial"/>
              </w:rPr>
              <w:t>Procedimento</w:t>
            </w:r>
            <w:r w:rsidR="007052EA">
              <w:rPr>
                <w:rFonts w:cs="Arial"/>
              </w:rPr>
              <w:t>s</w:t>
            </w:r>
            <w:r w:rsidRPr="00066B12">
              <w:rPr>
                <w:rFonts w:cs="Arial"/>
              </w:rPr>
              <w:t xml:space="preserve"> Didáticos</w:t>
            </w:r>
          </w:p>
        </w:tc>
        <w:tc>
          <w:tcPr>
            <w:tcW w:w="3240" w:type="dxa"/>
            <w:tcBorders>
              <w:top w:val="single" w:sz="4" w:space="0" w:color="auto"/>
              <w:left w:val="single" w:sz="4" w:space="0" w:color="auto"/>
              <w:bottom w:val="single" w:sz="4" w:space="0" w:color="auto"/>
              <w:right w:val="single" w:sz="4" w:space="0" w:color="auto"/>
            </w:tcBorders>
            <w:vAlign w:val="center"/>
          </w:tcPr>
          <w:p w:rsidR="00F4336D" w:rsidRPr="00066B12" w:rsidRDefault="00F4336D">
            <w:pPr>
              <w:jc w:val="center"/>
              <w:rPr>
                <w:rFonts w:ascii="Arial" w:hAnsi="Arial" w:cs="Arial"/>
                <w:b/>
              </w:rPr>
            </w:pPr>
            <w:r w:rsidRPr="00066B12">
              <w:rPr>
                <w:rFonts w:ascii="Arial" w:hAnsi="Arial" w:cs="Arial"/>
                <w:b/>
              </w:rPr>
              <w:t>Cronograma / Dia e Mês</w:t>
            </w:r>
          </w:p>
        </w:tc>
      </w:tr>
      <w:tr w:rsidR="00F4336D" w:rsidRPr="00066B12">
        <w:trPr>
          <w:cantSplit/>
          <w:trHeight w:val="567"/>
        </w:trPr>
        <w:tc>
          <w:tcPr>
            <w:tcW w:w="2950" w:type="dxa"/>
            <w:vAlign w:val="center"/>
          </w:tcPr>
          <w:p w:rsidR="00141BEF" w:rsidRPr="00FC2D5E" w:rsidRDefault="00141BEF" w:rsidP="00141BEF">
            <w:pPr>
              <w:pStyle w:val="Default"/>
              <w:rPr>
                <w:sz w:val="22"/>
                <w:szCs w:val="22"/>
              </w:rPr>
            </w:pPr>
            <w:r w:rsidRPr="00FC2D5E">
              <w:rPr>
                <w:sz w:val="22"/>
                <w:szCs w:val="22"/>
              </w:rPr>
              <w:t>Enfatizar a importância política, social e psicológica do trabalho com o bem estar do homem/ sociedade.</w:t>
            </w:r>
          </w:p>
          <w:p w:rsidR="006C0A50" w:rsidRDefault="006C0A50" w:rsidP="00141BEF">
            <w:pPr>
              <w:pStyle w:val="Default"/>
              <w:rPr>
                <w:sz w:val="22"/>
                <w:szCs w:val="22"/>
              </w:rPr>
            </w:pPr>
          </w:p>
          <w:p w:rsidR="00141BEF" w:rsidRPr="00FC2D5E" w:rsidRDefault="00141BEF" w:rsidP="00141BEF">
            <w:pPr>
              <w:pStyle w:val="Default"/>
              <w:rPr>
                <w:sz w:val="22"/>
                <w:szCs w:val="22"/>
              </w:rPr>
            </w:pPr>
            <w:r w:rsidRPr="00FC2D5E">
              <w:rPr>
                <w:sz w:val="22"/>
                <w:szCs w:val="22"/>
              </w:rPr>
              <w:t>Promover ações que visem à saúde e à qualidade de vida do trabalhador.</w:t>
            </w:r>
          </w:p>
          <w:p w:rsidR="00141BEF" w:rsidRPr="00FC2D5E" w:rsidRDefault="00141BEF" w:rsidP="00141BEF">
            <w:pPr>
              <w:pStyle w:val="Default"/>
              <w:rPr>
                <w:sz w:val="22"/>
                <w:szCs w:val="22"/>
              </w:rPr>
            </w:pPr>
            <w:r w:rsidRPr="00FC2D5E">
              <w:rPr>
                <w:sz w:val="22"/>
                <w:szCs w:val="22"/>
              </w:rPr>
              <w:t>Listar os aspectos que compõem os processos laborais e que interferem na qualidade de vida.</w:t>
            </w:r>
          </w:p>
          <w:p w:rsidR="00141BEF" w:rsidRPr="00FC2D5E" w:rsidRDefault="00141BEF" w:rsidP="00141BEF">
            <w:pPr>
              <w:pStyle w:val="Default"/>
              <w:rPr>
                <w:sz w:val="22"/>
                <w:szCs w:val="22"/>
              </w:rPr>
            </w:pPr>
            <w:r w:rsidRPr="00FC2D5E">
              <w:rPr>
                <w:sz w:val="22"/>
                <w:szCs w:val="22"/>
              </w:rPr>
              <w:t>Colaborar com outros programas da organização que visem promover e preservar da saúde do conjunto de trabalhadores.</w:t>
            </w:r>
          </w:p>
          <w:p w:rsidR="006C0A50" w:rsidRDefault="006C0A50" w:rsidP="00141BEF">
            <w:pPr>
              <w:pStyle w:val="Default"/>
              <w:rPr>
                <w:sz w:val="22"/>
                <w:szCs w:val="22"/>
              </w:rPr>
            </w:pPr>
          </w:p>
          <w:p w:rsidR="00141BEF" w:rsidRPr="00FC2D5E" w:rsidRDefault="00141BEF" w:rsidP="00141BEF">
            <w:pPr>
              <w:pStyle w:val="Default"/>
              <w:rPr>
                <w:sz w:val="22"/>
                <w:szCs w:val="22"/>
              </w:rPr>
            </w:pPr>
            <w:r w:rsidRPr="00FC2D5E">
              <w:rPr>
                <w:sz w:val="22"/>
                <w:szCs w:val="22"/>
              </w:rPr>
              <w:t>Pesquisar os desvios de conduta no ambiente de trabalho.</w:t>
            </w:r>
          </w:p>
          <w:p w:rsidR="002A5F37" w:rsidRPr="00FC2D5E" w:rsidRDefault="002A5F37" w:rsidP="00C2370F">
            <w:pPr>
              <w:pStyle w:val="Default"/>
              <w:rPr>
                <w:sz w:val="22"/>
                <w:szCs w:val="22"/>
              </w:rPr>
            </w:pPr>
          </w:p>
          <w:p w:rsidR="002A5F37" w:rsidRPr="00FC2D5E" w:rsidRDefault="002A5F37" w:rsidP="002A5F37">
            <w:pPr>
              <w:pStyle w:val="Default"/>
              <w:rPr>
                <w:color w:val="auto"/>
                <w:sz w:val="22"/>
                <w:szCs w:val="22"/>
              </w:rPr>
            </w:pPr>
          </w:p>
          <w:p w:rsidR="00F4336D" w:rsidRPr="00FC2D5E" w:rsidRDefault="00F4336D" w:rsidP="00345D08">
            <w:pPr>
              <w:pStyle w:val="Default"/>
              <w:rPr>
                <w:b/>
                <w:sz w:val="22"/>
                <w:szCs w:val="22"/>
              </w:rPr>
            </w:pPr>
          </w:p>
        </w:tc>
        <w:tc>
          <w:tcPr>
            <w:tcW w:w="3240" w:type="dxa"/>
            <w:vAlign w:val="center"/>
          </w:tcPr>
          <w:p w:rsidR="00141BEF" w:rsidRPr="00FC2D5E" w:rsidRDefault="00141BEF" w:rsidP="00141BEF">
            <w:pPr>
              <w:pStyle w:val="Default"/>
              <w:jc w:val="both"/>
              <w:rPr>
                <w:sz w:val="22"/>
                <w:szCs w:val="22"/>
              </w:rPr>
            </w:pPr>
            <w:r w:rsidRPr="00FC2D5E">
              <w:rPr>
                <w:sz w:val="22"/>
                <w:szCs w:val="22"/>
              </w:rPr>
              <w:t xml:space="preserve">Homem, trabalho e segurança: </w:t>
            </w:r>
          </w:p>
          <w:p w:rsidR="00141BEF" w:rsidRPr="00FC2D5E" w:rsidRDefault="00141BEF" w:rsidP="00141BEF">
            <w:pPr>
              <w:pStyle w:val="Default"/>
              <w:jc w:val="both"/>
              <w:rPr>
                <w:sz w:val="22"/>
                <w:szCs w:val="22"/>
              </w:rPr>
            </w:pPr>
            <w:proofErr w:type="gramStart"/>
            <w:r w:rsidRPr="00FC2D5E">
              <w:rPr>
                <w:sz w:val="22"/>
                <w:szCs w:val="22"/>
              </w:rPr>
              <w:t>o</w:t>
            </w:r>
            <w:proofErr w:type="gramEnd"/>
            <w:r w:rsidRPr="00FC2D5E">
              <w:rPr>
                <w:sz w:val="22"/>
                <w:szCs w:val="22"/>
              </w:rPr>
              <w:t xml:space="preserve"> homem como ser multideterminado </w:t>
            </w:r>
            <w:proofErr w:type="spellStart"/>
            <w:r w:rsidRPr="00FC2D5E">
              <w:rPr>
                <w:sz w:val="22"/>
                <w:szCs w:val="22"/>
              </w:rPr>
              <w:t>biopsico</w:t>
            </w:r>
            <w:proofErr w:type="spellEnd"/>
            <w:r w:rsidRPr="00FC2D5E">
              <w:rPr>
                <w:sz w:val="22"/>
                <w:szCs w:val="22"/>
              </w:rPr>
              <w:t xml:space="preserve"> e socialmente; </w:t>
            </w:r>
          </w:p>
          <w:p w:rsidR="00141BEF" w:rsidRPr="00FC2D5E" w:rsidRDefault="00141BEF" w:rsidP="00141BEF">
            <w:pPr>
              <w:pStyle w:val="Default"/>
              <w:jc w:val="both"/>
              <w:rPr>
                <w:sz w:val="22"/>
                <w:szCs w:val="22"/>
              </w:rPr>
            </w:pPr>
            <w:proofErr w:type="gramStart"/>
            <w:r w:rsidRPr="00FC2D5E">
              <w:rPr>
                <w:sz w:val="22"/>
                <w:szCs w:val="22"/>
              </w:rPr>
              <w:t>o</w:t>
            </w:r>
            <w:proofErr w:type="gramEnd"/>
            <w:r w:rsidRPr="00FC2D5E">
              <w:rPr>
                <w:sz w:val="22"/>
                <w:szCs w:val="22"/>
              </w:rPr>
              <w:t xml:space="preserve"> trabalho como a práxis do homem; </w:t>
            </w:r>
          </w:p>
          <w:p w:rsidR="00141BEF" w:rsidRPr="00FC2D5E" w:rsidRDefault="00141BEF" w:rsidP="00141BEF">
            <w:pPr>
              <w:pStyle w:val="Default"/>
              <w:jc w:val="both"/>
              <w:rPr>
                <w:sz w:val="22"/>
                <w:szCs w:val="22"/>
              </w:rPr>
            </w:pPr>
            <w:proofErr w:type="gramStart"/>
            <w:r w:rsidRPr="00FC2D5E">
              <w:rPr>
                <w:sz w:val="22"/>
                <w:szCs w:val="22"/>
              </w:rPr>
              <w:t>o</w:t>
            </w:r>
            <w:proofErr w:type="gramEnd"/>
            <w:r w:rsidRPr="00FC2D5E">
              <w:rPr>
                <w:sz w:val="22"/>
                <w:szCs w:val="22"/>
              </w:rPr>
              <w:t xml:space="preserve"> ambiente e a segurança do trabalho</w:t>
            </w:r>
            <w:r w:rsidR="00A61496">
              <w:rPr>
                <w:sz w:val="22"/>
                <w:szCs w:val="22"/>
              </w:rPr>
              <w:t>.</w:t>
            </w:r>
          </w:p>
          <w:p w:rsidR="00141BEF" w:rsidRPr="00FC2D5E" w:rsidRDefault="00141BEF" w:rsidP="00141BEF">
            <w:pPr>
              <w:pStyle w:val="Default"/>
              <w:jc w:val="both"/>
              <w:rPr>
                <w:sz w:val="22"/>
                <w:szCs w:val="22"/>
              </w:rPr>
            </w:pPr>
          </w:p>
          <w:p w:rsidR="00141BEF" w:rsidRPr="00FC2D5E" w:rsidRDefault="00141BEF" w:rsidP="00141BEF">
            <w:pPr>
              <w:pStyle w:val="Default"/>
              <w:jc w:val="both"/>
              <w:rPr>
                <w:sz w:val="22"/>
                <w:szCs w:val="22"/>
              </w:rPr>
            </w:pPr>
            <w:r w:rsidRPr="00FC2D5E">
              <w:rPr>
                <w:sz w:val="22"/>
                <w:szCs w:val="22"/>
              </w:rPr>
              <w:t xml:space="preserve">Comportamento: </w:t>
            </w:r>
          </w:p>
          <w:p w:rsidR="00141BEF" w:rsidRPr="00FC2D5E" w:rsidRDefault="00141BEF" w:rsidP="00141BEF">
            <w:pPr>
              <w:pStyle w:val="Default"/>
              <w:jc w:val="both"/>
              <w:rPr>
                <w:sz w:val="22"/>
                <w:szCs w:val="22"/>
              </w:rPr>
            </w:pPr>
            <w:proofErr w:type="gramStart"/>
            <w:r w:rsidRPr="00FC2D5E">
              <w:rPr>
                <w:sz w:val="22"/>
                <w:szCs w:val="22"/>
              </w:rPr>
              <w:t>evolução</w:t>
            </w:r>
            <w:proofErr w:type="gramEnd"/>
            <w:r w:rsidRPr="00FC2D5E">
              <w:rPr>
                <w:sz w:val="22"/>
                <w:szCs w:val="22"/>
              </w:rPr>
              <w:t>, tipos e sua influência na segurança do trabalho</w:t>
            </w:r>
            <w:r w:rsidR="00A61496">
              <w:rPr>
                <w:sz w:val="22"/>
                <w:szCs w:val="22"/>
              </w:rPr>
              <w:t>.</w:t>
            </w:r>
          </w:p>
          <w:p w:rsidR="00141BEF" w:rsidRPr="00FC2D5E" w:rsidRDefault="00141BEF" w:rsidP="00141BEF">
            <w:pPr>
              <w:pStyle w:val="Default"/>
              <w:jc w:val="both"/>
              <w:rPr>
                <w:sz w:val="22"/>
                <w:szCs w:val="22"/>
              </w:rPr>
            </w:pPr>
          </w:p>
          <w:p w:rsidR="00141BEF" w:rsidRPr="00FC2D5E" w:rsidRDefault="00141BEF" w:rsidP="00141BEF">
            <w:pPr>
              <w:pStyle w:val="Default"/>
              <w:jc w:val="both"/>
              <w:rPr>
                <w:sz w:val="22"/>
                <w:szCs w:val="22"/>
              </w:rPr>
            </w:pPr>
            <w:r w:rsidRPr="00FC2D5E">
              <w:rPr>
                <w:sz w:val="22"/>
                <w:szCs w:val="22"/>
              </w:rPr>
              <w:t xml:space="preserve">Promoção de saúde e qualidade de vida: </w:t>
            </w:r>
          </w:p>
          <w:p w:rsidR="00141BEF" w:rsidRPr="00FC2D5E" w:rsidRDefault="00141BEF" w:rsidP="00141BEF">
            <w:pPr>
              <w:pStyle w:val="Default"/>
              <w:jc w:val="both"/>
              <w:rPr>
                <w:sz w:val="22"/>
                <w:szCs w:val="22"/>
              </w:rPr>
            </w:pPr>
            <w:proofErr w:type="gramStart"/>
            <w:r w:rsidRPr="00FC2D5E">
              <w:rPr>
                <w:sz w:val="22"/>
                <w:szCs w:val="22"/>
              </w:rPr>
              <w:t>definições</w:t>
            </w:r>
            <w:proofErr w:type="gramEnd"/>
            <w:r w:rsidRPr="00FC2D5E">
              <w:rPr>
                <w:sz w:val="22"/>
                <w:szCs w:val="22"/>
              </w:rPr>
              <w:t>, como promovê-las dentro da empresa, aspectos que as influenciam</w:t>
            </w:r>
            <w:r w:rsidR="00A61496">
              <w:rPr>
                <w:sz w:val="22"/>
                <w:szCs w:val="22"/>
              </w:rPr>
              <w:t>.</w:t>
            </w:r>
          </w:p>
          <w:p w:rsidR="00F4336D" w:rsidRPr="00FC2D5E" w:rsidRDefault="00F4336D" w:rsidP="00141BEF">
            <w:pPr>
              <w:jc w:val="both"/>
              <w:rPr>
                <w:rFonts w:ascii="Arial" w:hAnsi="Arial" w:cs="Arial"/>
                <w:sz w:val="22"/>
                <w:szCs w:val="22"/>
              </w:rPr>
            </w:pPr>
          </w:p>
        </w:tc>
        <w:tc>
          <w:tcPr>
            <w:tcW w:w="4680" w:type="dxa"/>
            <w:tcBorders>
              <w:right w:val="single" w:sz="4" w:space="0" w:color="auto"/>
            </w:tcBorders>
            <w:vAlign w:val="center"/>
          </w:tcPr>
          <w:p w:rsidR="00F4336D" w:rsidRPr="00FC2D5E" w:rsidRDefault="009452D7" w:rsidP="00C2370F">
            <w:pPr>
              <w:jc w:val="both"/>
              <w:rPr>
                <w:rFonts w:ascii="Arial" w:hAnsi="Arial" w:cs="Arial"/>
                <w:sz w:val="22"/>
                <w:szCs w:val="22"/>
              </w:rPr>
            </w:pPr>
            <w:r w:rsidRPr="00FC2D5E">
              <w:rPr>
                <w:rFonts w:ascii="Arial" w:hAnsi="Arial" w:cs="Arial"/>
                <w:sz w:val="22"/>
                <w:szCs w:val="22"/>
              </w:rPr>
              <w:t>Exposição do assunto através de slides, textos, discussões e debates. Exemplos práticos. Atividade em sala sobre o tema. Vídeos. Levantamento de dúvidas e dinâmicas</w:t>
            </w:r>
            <w:proofErr w:type="gramStart"/>
            <w:r w:rsidRPr="00FC2D5E">
              <w:rPr>
                <w:rFonts w:ascii="Arial" w:hAnsi="Arial" w:cs="Arial"/>
                <w:sz w:val="22"/>
                <w:szCs w:val="22"/>
              </w:rPr>
              <w:t>..</w:t>
            </w:r>
            <w:proofErr w:type="gramEnd"/>
          </w:p>
        </w:tc>
        <w:tc>
          <w:tcPr>
            <w:tcW w:w="3240" w:type="dxa"/>
            <w:tcBorders>
              <w:top w:val="single" w:sz="4" w:space="0" w:color="auto"/>
              <w:left w:val="single" w:sz="4" w:space="0" w:color="auto"/>
              <w:bottom w:val="nil"/>
              <w:right w:val="single" w:sz="4" w:space="0" w:color="auto"/>
            </w:tcBorders>
            <w:vAlign w:val="center"/>
          </w:tcPr>
          <w:p w:rsidR="00F4336D" w:rsidRPr="00FC2D5E" w:rsidRDefault="002F2B71" w:rsidP="00AC127E">
            <w:pPr>
              <w:rPr>
                <w:rFonts w:ascii="Arial" w:hAnsi="Arial" w:cs="Arial"/>
                <w:b/>
                <w:sz w:val="22"/>
                <w:szCs w:val="22"/>
              </w:rPr>
            </w:pPr>
            <w:r>
              <w:rPr>
                <w:rFonts w:ascii="Arial" w:hAnsi="Arial" w:cs="Arial"/>
                <w:b/>
                <w:sz w:val="22"/>
                <w:szCs w:val="22"/>
              </w:rPr>
              <w:t>29/07/2014 a 26/08/2014</w:t>
            </w:r>
          </w:p>
        </w:tc>
      </w:tr>
      <w:tr w:rsidR="00F4336D" w:rsidRPr="00066B12">
        <w:trPr>
          <w:cantSplit/>
          <w:trHeight w:val="567"/>
        </w:trPr>
        <w:tc>
          <w:tcPr>
            <w:tcW w:w="2950" w:type="dxa"/>
            <w:vAlign w:val="center"/>
          </w:tcPr>
          <w:p w:rsidR="00141BEF" w:rsidRPr="00FC2D5E" w:rsidRDefault="006C0A50" w:rsidP="006C0A50">
            <w:pPr>
              <w:pStyle w:val="Default"/>
              <w:jc w:val="both"/>
              <w:rPr>
                <w:sz w:val="22"/>
                <w:szCs w:val="22"/>
              </w:rPr>
            </w:pPr>
            <w:r>
              <w:rPr>
                <w:sz w:val="22"/>
                <w:szCs w:val="22"/>
              </w:rPr>
              <w:lastRenderedPageBreak/>
              <w:t xml:space="preserve">Enfatizar a importância </w:t>
            </w:r>
            <w:r w:rsidR="00141BEF" w:rsidRPr="00FC2D5E">
              <w:rPr>
                <w:sz w:val="22"/>
                <w:szCs w:val="22"/>
              </w:rPr>
              <w:t xml:space="preserve">política, social e psicológica do trabalho com o bem </w:t>
            </w:r>
            <w:r>
              <w:rPr>
                <w:sz w:val="22"/>
                <w:szCs w:val="22"/>
              </w:rPr>
              <w:t xml:space="preserve">estar </w:t>
            </w:r>
            <w:r w:rsidR="00141BEF" w:rsidRPr="00FC2D5E">
              <w:rPr>
                <w:sz w:val="22"/>
                <w:szCs w:val="22"/>
              </w:rPr>
              <w:t>do homem/ sociedade.</w:t>
            </w:r>
          </w:p>
          <w:p w:rsidR="00FC2D5E" w:rsidRDefault="00FC2D5E" w:rsidP="006C0A50">
            <w:pPr>
              <w:pStyle w:val="Default"/>
              <w:jc w:val="both"/>
              <w:rPr>
                <w:sz w:val="22"/>
                <w:szCs w:val="22"/>
              </w:rPr>
            </w:pPr>
          </w:p>
          <w:p w:rsidR="00141BEF" w:rsidRPr="00FC2D5E" w:rsidRDefault="00141BEF" w:rsidP="006C0A50">
            <w:pPr>
              <w:pStyle w:val="Default"/>
              <w:jc w:val="both"/>
              <w:rPr>
                <w:sz w:val="22"/>
                <w:szCs w:val="22"/>
              </w:rPr>
            </w:pPr>
            <w:r w:rsidRPr="00FC2D5E">
              <w:rPr>
                <w:sz w:val="22"/>
                <w:szCs w:val="22"/>
              </w:rPr>
              <w:t>Promover ações que</w:t>
            </w:r>
            <w:r w:rsidR="006C0A50">
              <w:rPr>
                <w:sz w:val="22"/>
                <w:szCs w:val="22"/>
              </w:rPr>
              <w:t xml:space="preserve"> visem à saúde e à qualidade de </w:t>
            </w:r>
            <w:r w:rsidRPr="00FC2D5E">
              <w:rPr>
                <w:sz w:val="22"/>
                <w:szCs w:val="22"/>
              </w:rPr>
              <w:t>vida do trabalhador.</w:t>
            </w:r>
          </w:p>
          <w:p w:rsidR="00141BEF" w:rsidRPr="00FC2D5E" w:rsidRDefault="006C0A50" w:rsidP="006C0A50">
            <w:pPr>
              <w:pStyle w:val="Default"/>
              <w:jc w:val="both"/>
              <w:rPr>
                <w:sz w:val="22"/>
                <w:szCs w:val="22"/>
              </w:rPr>
            </w:pPr>
            <w:r>
              <w:rPr>
                <w:sz w:val="22"/>
                <w:szCs w:val="22"/>
              </w:rPr>
              <w:t xml:space="preserve">Listar os aspectos que </w:t>
            </w:r>
            <w:r w:rsidR="00141BEF" w:rsidRPr="00FC2D5E">
              <w:rPr>
                <w:sz w:val="22"/>
                <w:szCs w:val="22"/>
              </w:rPr>
              <w:t>compõem os process</w:t>
            </w:r>
            <w:r>
              <w:rPr>
                <w:sz w:val="22"/>
                <w:szCs w:val="22"/>
              </w:rPr>
              <w:t xml:space="preserve">os laborais e que interferem na </w:t>
            </w:r>
            <w:r w:rsidR="00141BEF" w:rsidRPr="00FC2D5E">
              <w:rPr>
                <w:sz w:val="22"/>
                <w:szCs w:val="22"/>
              </w:rPr>
              <w:t>qualidade de vida.</w:t>
            </w:r>
          </w:p>
          <w:p w:rsidR="00141BEF" w:rsidRPr="00FC2D5E" w:rsidRDefault="00141BEF" w:rsidP="006C0A50">
            <w:pPr>
              <w:pStyle w:val="Default"/>
              <w:jc w:val="both"/>
              <w:rPr>
                <w:sz w:val="22"/>
                <w:szCs w:val="22"/>
              </w:rPr>
            </w:pPr>
            <w:r w:rsidRPr="00FC2D5E">
              <w:rPr>
                <w:sz w:val="22"/>
                <w:szCs w:val="22"/>
              </w:rPr>
              <w:t>Colaborar com outros programas da organização que visem promover e preservar da saúde do conjunto de trabalhadores.</w:t>
            </w:r>
          </w:p>
          <w:p w:rsidR="00FC2D5E" w:rsidRDefault="00FC2D5E" w:rsidP="006C0A50">
            <w:pPr>
              <w:pStyle w:val="Default"/>
              <w:jc w:val="both"/>
              <w:rPr>
                <w:sz w:val="22"/>
                <w:szCs w:val="22"/>
              </w:rPr>
            </w:pPr>
          </w:p>
          <w:p w:rsidR="00141BEF" w:rsidRPr="00FC2D5E" w:rsidRDefault="00141BEF" w:rsidP="006C0A50">
            <w:pPr>
              <w:pStyle w:val="Default"/>
              <w:jc w:val="both"/>
              <w:rPr>
                <w:sz w:val="22"/>
                <w:szCs w:val="22"/>
              </w:rPr>
            </w:pPr>
            <w:r w:rsidRPr="00FC2D5E">
              <w:rPr>
                <w:sz w:val="22"/>
                <w:szCs w:val="22"/>
              </w:rPr>
              <w:t>Pesquisar os desvios de conduta no ambiente de trabalho.</w:t>
            </w:r>
          </w:p>
          <w:p w:rsidR="00141BEF" w:rsidRPr="00FC2D5E" w:rsidRDefault="00141BEF" w:rsidP="006C0A50">
            <w:pPr>
              <w:pStyle w:val="Default"/>
              <w:jc w:val="both"/>
              <w:rPr>
                <w:sz w:val="22"/>
                <w:szCs w:val="22"/>
              </w:rPr>
            </w:pPr>
            <w:r w:rsidRPr="00FC2D5E">
              <w:rPr>
                <w:sz w:val="22"/>
                <w:szCs w:val="22"/>
              </w:rPr>
              <w:t>Utilizar guia de intervenção</w:t>
            </w:r>
          </w:p>
          <w:p w:rsidR="00141BEF" w:rsidRPr="00FC2D5E" w:rsidRDefault="00141BEF" w:rsidP="006C0A50">
            <w:pPr>
              <w:pStyle w:val="Default"/>
              <w:jc w:val="both"/>
              <w:rPr>
                <w:sz w:val="22"/>
                <w:szCs w:val="22"/>
              </w:rPr>
            </w:pPr>
            <w:proofErr w:type="gramStart"/>
            <w:r w:rsidRPr="00FC2D5E">
              <w:rPr>
                <w:sz w:val="22"/>
                <w:szCs w:val="22"/>
              </w:rPr>
              <w:t>que</w:t>
            </w:r>
            <w:proofErr w:type="gramEnd"/>
            <w:r w:rsidRPr="00FC2D5E">
              <w:rPr>
                <w:sz w:val="22"/>
                <w:szCs w:val="22"/>
              </w:rPr>
              <w:t xml:space="preserve"> promova atitudes corretas e comportamentos adequados em relação à SST e aos direitos da pessoa com deficiência. </w:t>
            </w:r>
          </w:p>
          <w:p w:rsidR="00F4336D" w:rsidRPr="006262B8" w:rsidRDefault="00F4336D" w:rsidP="00141BEF">
            <w:pPr>
              <w:pStyle w:val="Default"/>
              <w:rPr>
                <w:b/>
              </w:rPr>
            </w:pPr>
          </w:p>
        </w:tc>
        <w:tc>
          <w:tcPr>
            <w:tcW w:w="3240" w:type="dxa"/>
            <w:vAlign w:val="center"/>
          </w:tcPr>
          <w:p w:rsidR="00141BEF" w:rsidRPr="00FC2D5E" w:rsidRDefault="00141BEF" w:rsidP="00141BEF">
            <w:pPr>
              <w:pStyle w:val="Default"/>
              <w:jc w:val="both"/>
              <w:rPr>
                <w:sz w:val="22"/>
                <w:szCs w:val="22"/>
              </w:rPr>
            </w:pPr>
            <w:r w:rsidRPr="00FC2D5E">
              <w:rPr>
                <w:sz w:val="22"/>
                <w:szCs w:val="22"/>
              </w:rPr>
              <w:t>Motivação e desempenho: definições, modelo básico de motivação, os ciclos motivacionais e a Teoria da Hierarquia das Necessidades, de Abraham Maslow</w:t>
            </w:r>
            <w:r w:rsidR="00A61496">
              <w:rPr>
                <w:sz w:val="22"/>
                <w:szCs w:val="22"/>
              </w:rPr>
              <w:t>.</w:t>
            </w:r>
          </w:p>
          <w:p w:rsidR="00141BEF" w:rsidRPr="00FC2D5E" w:rsidRDefault="00141BEF" w:rsidP="00141BEF">
            <w:pPr>
              <w:pStyle w:val="Default"/>
              <w:jc w:val="both"/>
              <w:rPr>
                <w:sz w:val="22"/>
                <w:szCs w:val="22"/>
              </w:rPr>
            </w:pPr>
          </w:p>
          <w:p w:rsidR="00141BEF" w:rsidRPr="00FC2D5E" w:rsidRDefault="00141BEF" w:rsidP="00141BEF">
            <w:pPr>
              <w:pStyle w:val="Default"/>
              <w:jc w:val="both"/>
              <w:rPr>
                <w:sz w:val="22"/>
                <w:szCs w:val="22"/>
              </w:rPr>
            </w:pPr>
            <w:r w:rsidRPr="00FC2D5E">
              <w:rPr>
                <w:sz w:val="22"/>
                <w:szCs w:val="22"/>
              </w:rPr>
              <w:t xml:space="preserve">Desajustamento no trabalho: </w:t>
            </w:r>
          </w:p>
          <w:p w:rsidR="00141BEF" w:rsidRPr="00FC2D5E" w:rsidRDefault="00141BEF" w:rsidP="00141BEF">
            <w:pPr>
              <w:pStyle w:val="Default"/>
              <w:jc w:val="both"/>
              <w:rPr>
                <w:sz w:val="22"/>
                <w:szCs w:val="22"/>
              </w:rPr>
            </w:pPr>
            <w:proofErr w:type="gramStart"/>
            <w:r w:rsidRPr="00FC2D5E">
              <w:rPr>
                <w:sz w:val="22"/>
                <w:szCs w:val="22"/>
              </w:rPr>
              <w:t>relacionado</w:t>
            </w:r>
            <w:proofErr w:type="gramEnd"/>
            <w:r w:rsidRPr="00FC2D5E">
              <w:rPr>
                <w:sz w:val="22"/>
                <w:szCs w:val="22"/>
              </w:rPr>
              <w:t xml:space="preserve"> ao indivíduo e à situação/ empresa</w:t>
            </w:r>
            <w:r w:rsidR="00A61496">
              <w:rPr>
                <w:sz w:val="22"/>
                <w:szCs w:val="22"/>
              </w:rPr>
              <w:t>.</w:t>
            </w:r>
          </w:p>
          <w:p w:rsidR="00F4336D" w:rsidRPr="00FC2D5E" w:rsidRDefault="00F4336D" w:rsidP="00141BEF">
            <w:pPr>
              <w:pStyle w:val="Default"/>
              <w:jc w:val="both"/>
              <w:rPr>
                <w:color w:val="auto"/>
                <w:sz w:val="22"/>
                <w:szCs w:val="22"/>
              </w:rPr>
            </w:pPr>
          </w:p>
        </w:tc>
        <w:tc>
          <w:tcPr>
            <w:tcW w:w="4680" w:type="dxa"/>
            <w:tcBorders>
              <w:right w:val="single" w:sz="4" w:space="0" w:color="auto"/>
            </w:tcBorders>
            <w:vAlign w:val="center"/>
          </w:tcPr>
          <w:p w:rsidR="00F4336D" w:rsidRPr="00FC2D5E" w:rsidRDefault="001432BE" w:rsidP="00C2370F">
            <w:pPr>
              <w:jc w:val="both"/>
              <w:rPr>
                <w:rFonts w:ascii="Arial" w:hAnsi="Arial" w:cs="Arial"/>
                <w:sz w:val="22"/>
                <w:szCs w:val="22"/>
              </w:rPr>
            </w:pPr>
            <w:r w:rsidRPr="00FC2D5E">
              <w:rPr>
                <w:rFonts w:ascii="Arial" w:hAnsi="Arial" w:cs="Arial"/>
                <w:sz w:val="22"/>
                <w:szCs w:val="22"/>
              </w:rPr>
              <w:t>Exposição do assunto através de slides, textos, discussões e debates. Exemplos práticos. Atividade em sala sobre o tema.</w:t>
            </w:r>
            <w:r w:rsidR="00C2370F" w:rsidRPr="00FC2D5E">
              <w:rPr>
                <w:rFonts w:ascii="Arial" w:hAnsi="Arial" w:cs="Arial"/>
                <w:sz w:val="22"/>
                <w:szCs w:val="22"/>
              </w:rPr>
              <w:t xml:space="preserve"> Vídeos. Levantamento de dúvidas e dinâmicas.</w:t>
            </w:r>
          </w:p>
        </w:tc>
        <w:tc>
          <w:tcPr>
            <w:tcW w:w="3240" w:type="dxa"/>
            <w:tcBorders>
              <w:top w:val="nil"/>
              <w:left w:val="single" w:sz="4" w:space="0" w:color="auto"/>
              <w:bottom w:val="nil"/>
              <w:right w:val="single" w:sz="4" w:space="0" w:color="auto"/>
            </w:tcBorders>
            <w:vAlign w:val="center"/>
          </w:tcPr>
          <w:p w:rsidR="00F4336D" w:rsidRPr="00066B12" w:rsidRDefault="00F4336D">
            <w:pPr>
              <w:jc w:val="center"/>
              <w:rPr>
                <w:rFonts w:ascii="Arial" w:hAnsi="Arial" w:cs="Arial"/>
                <w:b/>
              </w:rPr>
            </w:pPr>
          </w:p>
          <w:p w:rsidR="00F4336D" w:rsidRPr="00066B12" w:rsidRDefault="002F2B71" w:rsidP="00EC7AD7">
            <w:pPr>
              <w:jc w:val="center"/>
              <w:rPr>
                <w:rFonts w:ascii="Arial" w:hAnsi="Arial" w:cs="Arial"/>
                <w:b/>
              </w:rPr>
            </w:pPr>
            <w:r>
              <w:rPr>
                <w:rFonts w:ascii="Arial" w:hAnsi="Arial" w:cs="Arial"/>
                <w:b/>
              </w:rPr>
              <w:t>02</w:t>
            </w:r>
            <w:r w:rsidR="0034244C">
              <w:rPr>
                <w:rFonts w:ascii="Arial" w:hAnsi="Arial" w:cs="Arial"/>
                <w:b/>
              </w:rPr>
              <w:t>/09</w:t>
            </w:r>
            <w:r>
              <w:rPr>
                <w:rFonts w:ascii="Arial" w:hAnsi="Arial" w:cs="Arial"/>
                <w:b/>
              </w:rPr>
              <w:t>/2014</w:t>
            </w:r>
            <w:r w:rsidR="00F4336D" w:rsidRPr="00066B12">
              <w:rPr>
                <w:rFonts w:ascii="Arial" w:hAnsi="Arial" w:cs="Arial"/>
                <w:b/>
              </w:rPr>
              <w:t xml:space="preserve"> a</w:t>
            </w:r>
            <w:r w:rsidR="003C345C">
              <w:rPr>
                <w:rFonts w:ascii="Arial" w:hAnsi="Arial" w:cs="Arial"/>
                <w:b/>
              </w:rPr>
              <w:t xml:space="preserve"> </w:t>
            </w:r>
            <w:r w:rsidR="0034244C">
              <w:rPr>
                <w:rFonts w:ascii="Arial" w:hAnsi="Arial" w:cs="Arial"/>
                <w:b/>
              </w:rPr>
              <w:t>30</w:t>
            </w:r>
            <w:r w:rsidR="00F4336D" w:rsidRPr="00066B12">
              <w:rPr>
                <w:rFonts w:ascii="Arial" w:hAnsi="Arial" w:cs="Arial"/>
                <w:b/>
              </w:rPr>
              <w:t>/</w:t>
            </w:r>
            <w:r w:rsidR="00EC7AD7">
              <w:rPr>
                <w:rFonts w:ascii="Arial" w:hAnsi="Arial" w:cs="Arial"/>
                <w:b/>
              </w:rPr>
              <w:t>0</w:t>
            </w:r>
            <w:r w:rsidR="0034244C">
              <w:rPr>
                <w:rFonts w:ascii="Arial" w:hAnsi="Arial" w:cs="Arial"/>
                <w:b/>
              </w:rPr>
              <w:t>9</w:t>
            </w:r>
            <w:r>
              <w:rPr>
                <w:rFonts w:ascii="Arial" w:hAnsi="Arial" w:cs="Arial"/>
                <w:b/>
              </w:rPr>
              <w:t>/2014</w:t>
            </w:r>
          </w:p>
        </w:tc>
      </w:tr>
      <w:tr w:rsidR="00F4336D" w:rsidRPr="00066B12">
        <w:trPr>
          <w:cantSplit/>
          <w:trHeight w:val="567"/>
        </w:trPr>
        <w:tc>
          <w:tcPr>
            <w:tcW w:w="2950" w:type="dxa"/>
            <w:vAlign w:val="center"/>
          </w:tcPr>
          <w:p w:rsidR="00141BEF" w:rsidRPr="006C0A50" w:rsidRDefault="00141BEF" w:rsidP="00A61496">
            <w:pPr>
              <w:pStyle w:val="Default"/>
              <w:jc w:val="both"/>
              <w:rPr>
                <w:sz w:val="22"/>
                <w:szCs w:val="22"/>
              </w:rPr>
            </w:pPr>
            <w:r w:rsidRPr="006C0A50">
              <w:rPr>
                <w:sz w:val="22"/>
                <w:szCs w:val="22"/>
              </w:rPr>
              <w:lastRenderedPageBreak/>
              <w:t>Promover ações que visem à saúde e à qualidade de vida do trabalhador.</w:t>
            </w:r>
          </w:p>
          <w:p w:rsidR="00141BEF" w:rsidRPr="006C0A50" w:rsidRDefault="00141BEF" w:rsidP="00A61496">
            <w:pPr>
              <w:pStyle w:val="Default"/>
              <w:jc w:val="both"/>
              <w:rPr>
                <w:sz w:val="22"/>
                <w:szCs w:val="22"/>
              </w:rPr>
            </w:pPr>
            <w:r w:rsidRPr="006C0A50">
              <w:rPr>
                <w:sz w:val="22"/>
                <w:szCs w:val="22"/>
              </w:rPr>
              <w:t>Listar os aspectos que compõem os processos laborais e que interferem na qualidade de vida.</w:t>
            </w:r>
          </w:p>
          <w:p w:rsidR="00141BEF" w:rsidRPr="006C0A50" w:rsidRDefault="00141BEF" w:rsidP="00A61496">
            <w:pPr>
              <w:pStyle w:val="Default"/>
              <w:jc w:val="both"/>
              <w:rPr>
                <w:sz w:val="22"/>
                <w:szCs w:val="22"/>
              </w:rPr>
            </w:pPr>
            <w:r w:rsidRPr="006C0A50">
              <w:rPr>
                <w:sz w:val="22"/>
                <w:szCs w:val="22"/>
              </w:rPr>
              <w:t>Colaborar com outros programas da organização que visem promover e preservar da saúde do conjunto de trabalhadores.</w:t>
            </w:r>
          </w:p>
          <w:p w:rsidR="00FC2D5E" w:rsidRPr="006C0A50" w:rsidRDefault="00FC2D5E" w:rsidP="00141BEF">
            <w:pPr>
              <w:pStyle w:val="Default"/>
              <w:rPr>
                <w:sz w:val="22"/>
                <w:szCs w:val="22"/>
              </w:rPr>
            </w:pPr>
          </w:p>
          <w:p w:rsidR="00141BEF" w:rsidRPr="006C0A50" w:rsidRDefault="00141BEF" w:rsidP="00141BEF">
            <w:pPr>
              <w:pStyle w:val="Default"/>
              <w:rPr>
                <w:sz w:val="22"/>
                <w:szCs w:val="22"/>
              </w:rPr>
            </w:pPr>
            <w:r w:rsidRPr="006C0A50">
              <w:rPr>
                <w:sz w:val="22"/>
                <w:szCs w:val="22"/>
              </w:rPr>
              <w:t>Pesquisar os desvios de conduta no ambiente de trabalho.</w:t>
            </w:r>
          </w:p>
          <w:p w:rsidR="00F4336D" w:rsidRPr="006C0A50" w:rsidRDefault="00F4336D" w:rsidP="00141BEF">
            <w:pPr>
              <w:pStyle w:val="Default"/>
              <w:rPr>
                <w:b/>
                <w:sz w:val="22"/>
                <w:szCs w:val="22"/>
              </w:rPr>
            </w:pPr>
          </w:p>
        </w:tc>
        <w:tc>
          <w:tcPr>
            <w:tcW w:w="3240" w:type="dxa"/>
            <w:vAlign w:val="center"/>
          </w:tcPr>
          <w:p w:rsidR="00141BEF" w:rsidRPr="006C0A50" w:rsidRDefault="00141BEF" w:rsidP="00141BEF">
            <w:pPr>
              <w:pStyle w:val="Default"/>
              <w:jc w:val="both"/>
              <w:rPr>
                <w:sz w:val="22"/>
                <w:szCs w:val="22"/>
              </w:rPr>
            </w:pPr>
            <w:r w:rsidRPr="006C0A50">
              <w:rPr>
                <w:sz w:val="22"/>
                <w:szCs w:val="22"/>
              </w:rPr>
              <w:t>Consequências psicológicas dos acidentes do trabalho</w:t>
            </w:r>
            <w:r w:rsidR="00A61496">
              <w:rPr>
                <w:sz w:val="22"/>
                <w:szCs w:val="22"/>
              </w:rPr>
              <w:t>.</w:t>
            </w:r>
          </w:p>
          <w:p w:rsidR="006C0A50" w:rsidRDefault="006C0A50" w:rsidP="00141BEF">
            <w:pPr>
              <w:pStyle w:val="Default"/>
              <w:jc w:val="both"/>
              <w:rPr>
                <w:sz w:val="22"/>
                <w:szCs w:val="22"/>
              </w:rPr>
            </w:pPr>
          </w:p>
          <w:p w:rsidR="00141BEF" w:rsidRPr="006C0A50" w:rsidRDefault="00141BEF" w:rsidP="00141BEF">
            <w:pPr>
              <w:pStyle w:val="Default"/>
              <w:jc w:val="both"/>
              <w:rPr>
                <w:sz w:val="22"/>
                <w:szCs w:val="22"/>
              </w:rPr>
            </w:pPr>
            <w:r w:rsidRPr="006C0A50">
              <w:rPr>
                <w:sz w:val="22"/>
                <w:szCs w:val="22"/>
              </w:rPr>
              <w:t xml:space="preserve">Saúde mental: </w:t>
            </w:r>
          </w:p>
          <w:p w:rsidR="00141BEF" w:rsidRPr="006C0A50" w:rsidRDefault="00141BEF" w:rsidP="00141BEF">
            <w:pPr>
              <w:pStyle w:val="Default"/>
              <w:jc w:val="both"/>
              <w:rPr>
                <w:sz w:val="22"/>
                <w:szCs w:val="22"/>
              </w:rPr>
            </w:pPr>
            <w:proofErr w:type="gramStart"/>
            <w:r w:rsidRPr="006C0A50">
              <w:rPr>
                <w:sz w:val="22"/>
                <w:szCs w:val="22"/>
              </w:rPr>
              <w:t>fatores</w:t>
            </w:r>
            <w:proofErr w:type="gramEnd"/>
            <w:r w:rsidRPr="006C0A50">
              <w:rPr>
                <w:sz w:val="22"/>
                <w:szCs w:val="22"/>
              </w:rPr>
              <w:t xml:space="preserve"> que interferem; </w:t>
            </w:r>
          </w:p>
          <w:p w:rsidR="00141BEF" w:rsidRPr="006C0A50" w:rsidRDefault="00141BEF" w:rsidP="00141BEF">
            <w:pPr>
              <w:pStyle w:val="Default"/>
              <w:jc w:val="both"/>
              <w:rPr>
                <w:sz w:val="22"/>
                <w:szCs w:val="22"/>
              </w:rPr>
            </w:pPr>
            <w:proofErr w:type="gramStart"/>
            <w:r w:rsidRPr="006C0A50">
              <w:rPr>
                <w:sz w:val="22"/>
                <w:szCs w:val="22"/>
              </w:rPr>
              <w:t>importância</w:t>
            </w:r>
            <w:proofErr w:type="gramEnd"/>
            <w:r w:rsidRPr="006C0A50">
              <w:rPr>
                <w:sz w:val="22"/>
                <w:szCs w:val="22"/>
              </w:rPr>
              <w:t xml:space="preserve"> do lazer, saúde mental e trabalho</w:t>
            </w:r>
            <w:r w:rsidR="00A61496">
              <w:rPr>
                <w:sz w:val="22"/>
                <w:szCs w:val="22"/>
              </w:rPr>
              <w:t>.</w:t>
            </w:r>
          </w:p>
          <w:p w:rsidR="00141BEF" w:rsidRPr="006C0A50" w:rsidRDefault="00141BEF" w:rsidP="00141BEF">
            <w:pPr>
              <w:pStyle w:val="Default"/>
              <w:jc w:val="both"/>
              <w:rPr>
                <w:sz w:val="22"/>
                <w:szCs w:val="22"/>
              </w:rPr>
            </w:pPr>
          </w:p>
          <w:p w:rsidR="00141BEF" w:rsidRPr="006C0A50" w:rsidRDefault="00141BEF" w:rsidP="00141BEF">
            <w:pPr>
              <w:pStyle w:val="Default"/>
              <w:jc w:val="both"/>
              <w:rPr>
                <w:sz w:val="22"/>
                <w:szCs w:val="22"/>
              </w:rPr>
            </w:pPr>
            <w:r w:rsidRPr="006C0A50">
              <w:rPr>
                <w:sz w:val="22"/>
                <w:szCs w:val="22"/>
              </w:rPr>
              <w:t>Aspectos a serem considerados na segurança do trabalho: transtornos e problemas psicológicos como fatores de risco e atitudes facilitadoras do TST na prevenção de acidentes</w:t>
            </w:r>
            <w:r w:rsidR="00A61496">
              <w:rPr>
                <w:sz w:val="22"/>
                <w:szCs w:val="22"/>
              </w:rPr>
              <w:t>.</w:t>
            </w:r>
          </w:p>
          <w:p w:rsidR="00EA6449" w:rsidRPr="006C0A50" w:rsidRDefault="00EA6449" w:rsidP="00141BEF">
            <w:pPr>
              <w:pStyle w:val="Default"/>
              <w:jc w:val="both"/>
              <w:rPr>
                <w:sz w:val="22"/>
                <w:szCs w:val="22"/>
              </w:rPr>
            </w:pPr>
          </w:p>
        </w:tc>
        <w:tc>
          <w:tcPr>
            <w:tcW w:w="4680" w:type="dxa"/>
            <w:tcBorders>
              <w:right w:val="single" w:sz="4" w:space="0" w:color="auto"/>
            </w:tcBorders>
            <w:vAlign w:val="center"/>
          </w:tcPr>
          <w:p w:rsidR="00F4336D" w:rsidRPr="00A61496" w:rsidRDefault="00C2370F" w:rsidP="00C2370F">
            <w:pPr>
              <w:jc w:val="both"/>
              <w:rPr>
                <w:rFonts w:ascii="Arial" w:hAnsi="Arial" w:cs="Arial"/>
                <w:sz w:val="22"/>
                <w:szCs w:val="22"/>
              </w:rPr>
            </w:pPr>
            <w:r w:rsidRPr="00A61496">
              <w:rPr>
                <w:rFonts w:ascii="Arial" w:hAnsi="Arial" w:cs="Arial"/>
                <w:sz w:val="22"/>
                <w:szCs w:val="22"/>
              </w:rPr>
              <w:t>Exposição do assunto através de slides, textos, discussões e debates. Exemplos práticos. Atividade em sala sobre o tema. Vídeos. Levantamento de dúvidas e dinâmicas.</w:t>
            </w:r>
          </w:p>
        </w:tc>
        <w:tc>
          <w:tcPr>
            <w:tcW w:w="3240" w:type="dxa"/>
            <w:tcBorders>
              <w:top w:val="nil"/>
              <w:left w:val="single" w:sz="4" w:space="0" w:color="auto"/>
              <w:bottom w:val="nil"/>
              <w:right w:val="single" w:sz="4" w:space="0" w:color="auto"/>
            </w:tcBorders>
            <w:vAlign w:val="center"/>
          </w:tcPr>
          <w:p w:rsidR="00F4336D" w:rsidRPr="00066B12" w:rsidRDefault="00F4336D">
            <w:pPr>
              <w:jc w:val="center"/>
              <w:rPr>
                <w:rFonts w:ascii="Arial" w:hAnsi="Arial" w:cs="Arial"/>
                <w:b/>
              </w:rPr>
            </w:pPr>
          </w:p>
          <w:p w:rsidR="00F4336D" w:rsidRPr="00066B12" w:rsidRDefault="0034244C" w:rsidP="00EC7AD7">
            <w:pPr>
              <w:jc w:val="center"/>
              <w:rPr>
                <w:rFonts w:ascii="Arial" w:hAnsi="Arial" w:cs="Arial"/>
                <w:b/>
              </w:rPr>
            </w:pPr>
            <w:r>
              <w:rPr>
                <w:rFonts w:ascii="Arial" w:hAnsi="Arial" w:cs="Arial"/>
                <w:b/>
              </w:rPr>
              <w:t>07/10</w:t>
            </w:r>
            <w:r w:rsidR="002F2B71">
              <w:rPr>
                <w:rFonts w:ascii="Arial" w:hAnsi="Arial" w:cs="Arial"/>
                <w:b/>
              </w:rPr>
              <w:t>/2014</w:t>
            </w:r>
            <w:r w:rsidR="00F4336D" w:rsidRPr="00066B12">
              <w:rPr>
                <w:rFonts w:ascii="Arial" w:hAnsi="Arial" w:cs="Arial"/>
                <w:b/>
              </w:rPr>
              <w:t xml:space="preserve"> a</w:t>
            </w:r>
            <w:r w:rsidR="002F2B71">
              <w:rPr>
                <w:rFonts w:ascii="Arial" w:hAnsi="Arial" w:cs="Arial"/>
                <w:b/>
              </w:rPr>
              <w:t xml:space="preserve"> 21</w:t>
            </w:r>
            <w:r>
              <w:rPr>
                <w:rFonts w:ascii="Arial" w:hAnsi="Arial" w:cs="Arial"/>
                <w:b/>
              </w:rPr>
              <w:t>/10</w:t>
            </w:r>
            <w:r w:rsidR="002F2B71">
              <w:rPr>
                <w:rFonts w:ascii="Arial" w:hAnsi="Arial" w:cs="Arial"/>
                <w:b/>
              </w:rPr>
              <w:t>/2014</w:t>
            </w:r>
          </w:p>
        </w:tc>
      </w:tr>
      <w:tr w:rsidR="00F4336D" w:rsidRPr="00066B12">
        <w:trPr>
          <w:cantSplit/>
          <w:trHeight w:val="567"/>
        </w:trPr>
        <w:tc>
          <w:tcPr>
            <w:tcW w:w="2950" w:type="dxa"/>
            <w:vAlign w:val="center"/>
          </w:tcPr>
          <w:p w:rsidR="00141BEF" w:rsidRPr="006C0A50" w:rsidRDefault="00141BEF" w:rsidP="00A61496">
            <w:pPr>
              <w:pStyle w:val="Default"/>
              <w:jc w:val="both"/>
              <w:rPr>
                <w:sz w:val="22"/>
                <w:szCs w:val="22"/>
              </w:rPr>
            </w:pPr>
            <w:r w:rsidRPr="006C0A50">
              <w:rPr>
                <w:sz w:val="22"/>
                <w:szCs w:val="22"/>
              </w:rPr>
              <w:lastRenderedPageBreak/>
              <w:t>Enfatizar a importância política, social e psicológica do trabalho com o bem estar do homem/ sociedade.</w:t>
            </w:r>
          </w:p>
          <w:p w:rsidR="00141BEF" w:rsidRPr="006C0A50" w:rsidRDefault="00141BEF" w:rsidP="00A61496">
            <w:pPr>
              <w:pStyle w:val="Default"/>
              <w:jc w:val="both"/>
              <w:rPr>
                <w:sz w:val="22"/>
                <w:szCs w:val="22"/>
              </w:rPr>
            </w:pPr>
            <w:r w:rsidRPr="006C0A50">
              <w:rPr>
                <w:sz w:val="22"/>
                <w:szCs w:val="22"/>
              </w:rPr>
              <w:t>Promover ações que visem à saúde e à qualidade de vida do trabalhador.</w:t>
            </w:r>
          </w:p>
          <w:p w:rsidR="00FC2D5E" w:rsidRPr="006C0A50" w:rsidRDefault="00FC2D5E" w:rsidP="00141BEF">
            <w:pPr>
              <w:pStyle w:val="Default"/>
              <w:rPr>
                <w:sz w:val="22"/>
                <w:szCs w:val="22"/>
              </w:rPr>
            </w:pPr>
          </w:p>
          <w:p w:rsidR="00141BEF" w:rsidRPr="006C0A50" w:rsidRDefault="00141BEF" w:rsidP="00A61496">
            <w:pPr>
              <w:pStyle w:val="Default"/>
              <w:jc w:val="both"/>
              <w:rPr>
                <w:sz w:val="22"/>
                <w:szCs w:val="22"/>
              </w:rPr>
            </w:pPr>
            <w:r w:rsidRPr="006C0A50">
              <w:rPr>
                <w:sz w:val="22"/>
                <w:szCs w:val="22"/>
              </w:rPr>
              <w:t>Utilizar guia de intervenção</w:t>
            </w:r>
          </w:p>
          <w:p w:rsidR="00141BEF" w:rsidRPr="006C0A50" w:rsidRDefault="00141BEF" w:rsidP="00A61496">
            <w:pPr>
              <w:pStyle w:val="Default"/>
              <w:jc w:val="both"/>
              <w:rPr>
                <w:sz w:val="22"/>
                <w:szCs w:val="22"/>
              </w:rPr>
            </w:pPr>
            <w:proofErr w:type="gramStart"/>
            <w:r w:rsidRPr="006C0A50">
              <w:rPr>
                <w:sz w:val="22"/>
                <w:szCs w:val="22"/>
              </w:rPr>
              <w:t>que</w:t>
            </w:r>
            <w:proofErr w:type="gramEnd"/>
            <w:r w:rsidRPr="006C0A50">
              <w:rPr>
                <w:sz w:val="22"/>
                <w:szCs w:val="22"/>
              </w:rPr>
              <w:t xml:space="preserve"> promova atitudes corretas e comportamentos adequados em relação à SST e aos direitos da pessoa com deficiência. </w:t>
            </w:r>
          </w:p>
          <w:p w:rsidR="00FC2D5E" w:rsidRPr="006C0A50" w:rsidRDefault="00141BEF" w:rsidP="00A61496">
            <w:pPr>
              <w:pStyle w:val="Default"/>
              <w:jc w:val="both"/>
              <w:rPr>
                <w:sz w:val="22"/>
                <w:szCs w:val="22"/>
              </w:rPr>
            </w:pPr>
            <w:r w:rsidRPr="006C0A50">
              <w:rPr>
                <w:sz w:val="22"/>
                <w:szCs w:val="22"/>
              </w:rPr>
              <w:t xml:space="preserve">Efetuar anotações em sistemas de auditoria comportamental. </w:t>
            </w:r>
          </w:p>
          <w:p w:rsidR="00FC2D5E" w:rsidRPr="006C0A50" w:rsidRDefault="00FC2D5E" w:rsidP="00141BEF">
            <w:pPr>
              <w:pStyle w:val="Default"/>
              <w:rPr>
                <w:sz w:val="22"/>
                <w:szCs w:val="22"/>
              </w:rPr>
            </w:pPr>
          </w:p>
          <w:p w:rsidR="00141BEF" w:rsidRPr="006C0A50" w:rsidRDefault="00141BEF" w:rsidP="00A61496">
            <w:pPr>
              <w:pStyle w:val="Default"/>
              <w:jc w:val="both"/>
              <w:rPr>
                <w:sz w:val="22"/>
                <w:szCs w:val="22"/>
              </w:rPr>
            </w:pPr>
            <w:r w:rsidRPr="006C0A50">
              <w:rPr>
                <w:sz w:val="22"/>
                <w:szCs w:val="22"/>
              </w:rPr>
              <w:t xml:space="preserve">Listar as prioridades das pessoas com necessidades especiais. </w:t>
            </w:r>
          </w:p>
          <w:p w:rsidR="009452D7" w:rsidRPr="00345D08" w:rsidRDefault="009452D7" w:rsidP="00141BEF">
            <w:pPr>
              <w:pStyle w:val="Default"/>
              <w:rPr>
                <w:b/>
                <w:sz w:val="16"/>
                <w:szCs w:val="16"/>
              </w:rPr>
            </w:pPr>
          </w:p>
        </w:tc>
        <w:tc>
          <w:tcPr>
            <w:tcW w:w="3240" w:type="dxa"/>
            <w:vAlign w:val="center"/>
          </w:tcPr>
          <w:p w:rsidR="00141BEF" w:rsidRPr="006C0A50" w:rsidRDefault="00141BEF" w:rsidP="00141BEF">
            <w:pPr>
              <w:jc w:val="both"/>
              <w:rPr>
                <w:rFonts w:ascii="Arial" w:hAnsi="Arial" w:cs="Arial"/>
                <w:sz w:val="22"/>
                <w:szCs w:val="22"/>
              </w:rPr>
            </w:pPr>
            <w:r w:rsidRPr="006C0A50">
              <w:rPr>
                <w:rFonts w:ascii="Arial" w:hAnsi="Arial" w:cs="Arial"/>
                <w:sz w:val="22"/>
                <w:szCs w:val="22"/>
              </w:rPr>
              <w:t>Trabalho em equipe</w:t>
            </w:r>
            <w:r w:rsidR="00A61496">
              <w:rPr>
                <w:rFonts w:ascii="Arial" w:hAnsi="Arial" w:cs="Arial"/>
                <w:sz w:val="22"/>
                <w:szCs w:val="22"/>
              </w:rPr>
              <w:t>.</w:t>
            </w:r>
          </w:p>
          <w:p w:rsidR="006C0A50" w:rsidRDefault="006C0A50" w:rsidP="00141BEF">
            <w:pPr>
              <w:jc w:val="both"/>
              <w:rPr>
                <w:rFonts w:ascii="Arial" w:hAnsi="Arial" w:cs="Arial"/>
                <w:sz w:val="22"/>
                <w:szCs w:val="22"/>
              </w:rPr>
            </w:pPr>
          </w:p>
          <w:p w:rsidR="00141BEF" w:rsidRPr="006C0A50" w:rsidRDefault="00141BEF" w:rsidP="00141BEF">
            <w:pPr>
              <w:jc w:val="both"/>
              <w:rPr>
                <w:rFonts w:ascii="Arial" w:hAnsi="Arial" w:cs="Arial"/>
                <w:sz w:val="22"/>
                <w:szCs w:val="22"/>
              </w:rPr>
            </w:pPr>
            <w:r w:rsidRPr="006C0A50">
              <w:rPr>
                <w:rFonts w:ascii="Arial" w:hAnsi="Arial" w:cs="Arial"/>
                <w:sz w:val="22"/>
                <w:szCs w:val="22"/>
              </w:rPr>
              <w:t>Direitos da pessoa com</w:t>
            </w:r>
          </w:p>
          <w:p w:rsidR="00141BEF" w:rsidRPr="006C0A50" w:rsidRDefault="00141BEF" w:rsidP="00A61496">
            <w:pPr>
              <w:pStyle w:val="Default"/>
              <w:jc w:val="both"/>
              <w:rPr>
                <w:sz w:val="22"/>
                <w:szCs w:val="22"/>
              </w:rPr>
            </w:pPr>
            <w:proofErr w:type="gramStart"/>
            <w:r w:rsidRPr="006C0A50">
              <w:rPr>
                <w:sz w:val="22"/>
                <w:szCs w:val="22"/>
              </w:rPr>
              <w:t>deficiência</w:t>
            </w:r>
            <w:proofErr w:type="gramEnd"/>
            <w:r w:rsidRPr="006C0A50">
              <w:rPr>
                <w:sz w:val="22"/>
                <w:szCs w:val="22"/>
              </w:rPr>
              <w:t>: inclusão e acessibilidade aplicadas ao ambiente de trabalho – legislação pertinente</w:t>
            </w:r>
            <w:r w:rsidR="00A61496">
              <w:rPr>
                <w:sz w:val="22"/>
                <w:szCs w:val="22"/>
              </w:rPr>
              <w:t>.</w:t>
            </w:r>
          </w:p>
          <w:p w:rsidR="00F4336D" w:rsidRPr="00C2370F" w:rsidRDefault="00F4336D" w:rsidP="00141BEF">
            <w:pPr>
              <w:jc w:val="both"/>
              <w:rPr>
                <w:rFonts w:ascii="Arial" w:hAnsi="Arial" w:cs="Arial"/>
              </w:rPr>
            </w:pPr>
          </w:p>
        </w:tc>
        <w:tc>
          <w:tcPr>
            <w:tcW w:w="4680" w:type="dxa"/>
            <w:tcBorders>
              <w:right w:val="single" w:sz="4" w:space="0" w:color="auto"/>
            </w:tcBorders>
            <w:vAlign w:val="center"/>
          </w:tcPr>
          <w:p w:rsidR="00F4336D" w:rsidRDefault="00C2370F" w:rsidP="00C2370F">
            <w:pPr>
              <w:jc w:val="both"/>
              <w:rPr>
                <w:rFonts w:ascii="Arial" w:hAnsi="Arial" w:cs="Arial"/>
                <w:sz w:val="22"/>
                <w:szCs w:val="22"/>
              </w:rPr>
            </w:pPr>
            <w:r w:rsidRPr="00A61496">
              <w:rPr>
                <w:rFonts w:ascii="Arial" w:hAnsi="Arial" w:cs="Arial"/>
                <w:sz w:val="22"/>
                <w:szCs w:val="22"/>
              </w:rPr>
              <w:t>Exposição do assunto através de slides, textos, discussões e debates. Exemplos práticos. Atividade em sala sobre o tema. Vídeos. Levantamento de dúvidas e dinâmicas.</w:t>
            </w:r>
          </w:p>
          <w:p w:rsidR="0034244C" w:rsidRDefault="0034244C" w:rsidP="00C2370F">
            <w:pPr>
              <w:jc w:val="both"/>
              <w:rPr>
                <w:rFonts w:ascii="Arial" w:hAnsi="Arial" w:cs="Arial"/>
                <w:sz w:val="22"/>
                <w:szCs w:val="22"/>
              </w:rPr>
            </w:pPr>
            <w:r>
              <w:rPr>
                <w:rFonts w:ascii="Arial" w:hAnsi="Arial" w:cs="Arial"/>
                <w:sz w:val="22"/>
                <w:szCs w:val="22"/>
              </w:rPr>
              <w:t>Avaliação, recuperação.</w:t>
            </w:r>
          </w:p>
          <w:p w:rsidR="0034244C" w:rsidRDefault="0034244C" w:rsidP="00C2370F">
            <w:pPr>
              <w:jc w:val="both"/>
              <w:rPr>
                <w:rFonts w:ascii="Arial" w:hAnsi="Arial" w:cs="Arial"/>
                <w:sz w:val="22"/>
                <w:szCs w:val="22"/>
              </w:rPr>
            </w:pPr>
            <w:r>
              <w:rPr>
                <w:rFonts w:ascii="Arial" w:hAnsi="Arial" w:cs="Arial"/>
                <w:sz w:val="22"/>
                <w:szCs w:val="22"/>
              </w:rPr>
              <w:t>Levantamento dos pontos relevantes das bases tecnológicas, dúvidas e sugestões.</w:t>
            </w:r>
          </w:p>
          <w:p w:rsidR="0034244C" w:rsidRPr="00A61496" w:rsidRDefault="0034244C" w:rsidP="00C2370F">
            <w:pPr>
              <w:jc w:val="both"/>
              <w:rPr>
                <w:rFonts w:ascii="Arial" w:hAnsi="Arial" w:cs="Arial"/>
                <w:sz w:val="22"/>
                <w:szCs w:val="22"/>
              </w:rPr>
            </w:pPr>
            <w:r>
              <w:rPr>
                <w:rFonts w:ascii="Arial" w:hAnsi="Arial" w:cs="Arial"/>
                <w:sz w:val="22"/>
                <w:szCs w:val="22"/>
              </w:rPr>
              <w:t>Encerramento.</w:t>
            </w:r>
          </w:p>
        </w:tc>
        <w:tc>
          <w:tcPr>
            <w:tcW w:w="3240" w:type="dxa"/>
            <w:tcBorders>
              <w:top w:val="nil"/>
              <w:left w:val="single" w:sz="4" w:space="0" w:color="auto"/>
              <w:bottom w:val="nil"/>
              <w:right w:val="single" w:sz="4" w:space="0" w:color="auto"/>
            </w:tcBorders>
            <w:vAlign w:val="center"/>
          </w:tcPr>
          <w:p w:rsidR="00F4336D" w:rsidRPr="00066B12" w:rsidRDefault="00F4336D">
            <w:pPr>
              <w:jc w:val="center"/>
              <w:rPr>
                <w:rFonts w:ascii="Arial" w:hAnsi="Arial" w:cs="Arial"/>
                <w:b/>
              </w:rPr>
            </w:pPr>
          </w:p>
          <w:p w:rsidR="00F4336D" w:rsidRPr="00066B12" w:rsidRDefault="0034244C" w:rsidP="0092568B">
            <w:pPr>
              <w:jc w:val="center"/>
              <w:rPr>
                <w:rFonts w:ascii="Arial" w:hAnsi="Arial" w:cs="Arial"/>
                <w:b/>
              </w:rPr>
            </w:pPr>
            <w:r>
              <w:rPr>
                <w:rFonts w:ascii="Arial" w:hAnsi="Arial" w:cs="Arial"/>
                <w:b/>
              </w:rPr>
              <w:t>04</w:t>
            </w:r>
            <w:r w:rsidR="00F4336D" w:rsidRPr="00066B12">
              <w:rPr>
                <w:rFonts w:ascii="Arial" w:hAnsi="Arial" w:cs="Arial"/>
                <w:b/>
              </w:rPr>
              <w:t>/</w:t>
            </w:r>
            <w:r>
              <w:rPr>
                <w:rFonts w:ascii="Arial" w:hAnsi="Arial" w:cs="Arial"/>
                <w:b/>
              </w:rPr>
              <w:t>11</w:t>
            </w:r>
            <w:r w:rsidR="002F2B71">
              <w:rPr>
                <w:rFonts w:ascii="Arial" w:hAnsi="Arial" w:cs="Arial"/>
                <w:b/>
              </w:rPr>
              <w:t xml:space="preserve">/2014 </w:t>
            </w:r>
            <w:r w:rsidR="00F4336D" w:rsidRPr="00066B12">
              <w:rPr>
                <w:rFonts w:ascii="Arial" w:hAnsi="Arial" w:cs="Arial"/>
                <w:b/>
              </w:rPr>
              <w:t xml:space="preserve">a </w:t>
            </w:r>
            <w:r>
              <w:rPr>
                <w:rFonts w:ascii="Arial" w:hAnsi="Arial" w:cs="Arial"/>
                <w:b/>
              </w:rPr>
              <w:t>16</w:t>
            </w:r>
            <w:r w:rsidR="00F4336D" w:rsidRPr="00066B12">
              <w:rPr>
                <w:rFonts w:ascii="Arial" w:hAnsi="Arial" w:cs="Arial"/>
                <w:b/>
              </w:rPr>
              <w:t>/</w:t>
            </w:r>
            <w:r>
              <w:rPr>
                <w:rFonts w:ascii="Arial" w:hAnsi="Arial" w:cs="Arial"/>
                <w:b/>
              </w:rPr>
              <w:t>12</w:t>
            </w:r>
            <w:r w:rsidR="002F2B71">
              <w:rPr>
                <w:rFonts w:ascii="Arial" w:hAnsi="Arial" w:cs="Arial"/>
                <w:b/>
              </w:rPr>
              <w:t>/2014</w:t>
            </w:r>
          </w:p>
        </w:tc>
      </w:tr>
    </w:tbl>
    <w:p w:rsidR="00D16250" w:rsidRDefault="00D16250">
      <w:pPr>
        <w:pStyle w:val="Cabealho"/>
        <w:tabs>
          <w:tab w:val="clear" w:pos="4419"/>
          <w:tab w:val="clear" w:pos="8838"/>
        </w:tabs>
        <w:rPr>
          <w:rFonts w:ascii="Arial" w:hAnsi="Arial" w:cs="Arial"/>
          <w:color w:val="FF0000"/>
          <w:sz w:val="22"/>
          <w:szCs w:val="22"/>
        </w:rPr>
      </w:pPr>
    </w:p>
    <w:p w:rsidR="007052EA" w:rsidRDefault="007052EA">
      <w:pPr>
        <w:pStyle w:val="Cabealho"/>
        <w:tabs>
          <w:tab w:val="clear" w:pos="4419"/>
          <w:tab w:val="clear" w:pos="8838"/>
        </w:tabs>
        <w:rPr>
          <w:rFonts w:ascii="Arial" w:hAnsi="Arial" w:cs="Arial"/>
          <w:color w:val="FF0000"/>
          <w:sz w:val="22"/>
          <w:szCs w:val="22"/>
        </w:rPr>
      </w:pPr>
    </w:p>
    <w:p w:rsidR="006262B8" w:rsidRDefault="006262B8" w:rsidP="00D16250">
      <w:pPr>
        <w:pStyle w:val="Ttulo3"/>
        <w:ind w:left="-540" w:firstLine="540"/>
        <w:rPr>
          <w:rFonts w:cs="Arial"/>
        </w:rPr>
      </w:pPr>
    </w:p>
    <w:p w:rsidR="006262B8" w:rsidRDefault="006262B8" w:rsidP="00D16250">
      <w:pPr>
        <w:pStyle w:val="Ttulo3"/>
        <w:ind w:left="-540" w:firstLine="540"/>
        <w:rPr>
          <w:rFonts w:cs="Arial"/>
        </w:rPr>
      </w:pPr>
    </w:p>
    <w:p w:rsidR="00032C7A" w:rsidRDefault="00032C7A" w:rsidP="00032C7A"/>
    <w:p w:rsidR="00032C7A" w:rsidRDefault="00032C7A" w:rsidP="00032C7A"/>
    <w:p w:rsidR="00032C7A" w:rsidRDefault="00032C7A" w:rsidP="00032C7A"/>
    <w:p w:rsidR="00032C7A" w:rsidRDefault="00032C7A" w:rsidP="00032C7A"/>
    <w:p w:rsidR="00032C7A" w:rsidRPr="00032C7A" w:rsidRDefault="00032C7A" w:rsidP="00032C7A"/>
    <w:p w:rsidR="00711BC7" w:rsidRPr="00032C7A" w:rsidRDefault="00DA3B72" w:rsidP="00032C7A">
      <w:pPr>
        <w:pStyle w:val="Ttulo3"/>
        <w:ind w:left="-540" w:firstLine="540"/>
        <w:rPr>
          <w:rFonts w:cs="Arial"/>
        </w:rPr>
      </w:pPr>
      <w:r w:rsidRPr="00066B12">
        <w:rPr>
          <w:rFonts w:cs="Arial"/>
        </w:rPr>
        <w:lastRenderedPageBreak/>
        <w:t xml:space="preserve">IV </w:t>
      </w:r>
      <w:r w:rsidR="000D1283" w:rsidRPr="00066B12">
        <w:rPr>
          <w:rFonts w:cs="Arial"/>
        </w:rPr>
        <w:t>–</w:t>
      </w:r>
      <w:r w:rsidR="003C345C">
        <w:rPr>
          <w:rFonts w:cs="Arial"/>
        </w:rPr>
        <w:t xml:space="preserve"> </w:t>
      </w:r>
      <w:r w:rsidR="007C20A6" w:rsidRPr="00066B12">
        <w:rPr>
          <w:rFonts w:cs="Arial"/>
        </w:rPr>
        <w:t>Procedimentos</w:t>
      </w:r>
      <w:r w:rsidR="000D1283" w:rsidRPr="00066B12">
        <w:rPr>
          <w:rFonts w:cs="Arial"/>
        </w:rPr>
        <w:t xml:space="preserve"> de Avaliação</w:t>
      </w:r>
    </w:p>
    <w:p w:rsidR="00D16250" w:rsidRPr="00066B12" w:rsidRDefault="00D16250" w:rsidP="00711BC7">
      <w:pPr>
        <w:rPr>
          <w:rFonts w:ascii="Arial" w:hAnsi="Arial" w:cs="Arial"/>
          <w:b/>
        </w:rPr>
      </w:pPr>
      <w:r w:rsidRPr="00066B12">
        <w:rPr>
          <w:rFonts w:ascii="Arial" w:hAnsi="Arial" w:cs="Arial"/>
          <w:b/>
        </w:rPr>
        <w:t>Componente Curricular</w:t>
      </w:r>
      <w:r>
        <w:rPr>
          <w:rFonts w:ascii="Arial" w:hAnsi="Arial" w:cs="Arial"/>
          <w:b/>
        </w:rPr>
        <w:t>:</w:t>
      </w:r>
      <w:r w:rsidR="003C345C">
        <w:rPr>
          <w:rFonts w:ascii="Arial" w:hAnsi="Arial" w:cs="Arial"/>
          <w:b/>
        </w:rPr>
        <w:t xml:space="preserve"> </w:t>
      </w:r>
      <w:r w:rsidR="006C0A50">
        <w:rPr>
          <w:rFonts w:ascii="Arial" w:hAnsi="Arial" w:cs="Arial"/>
          <w:b/>
        </w:rPr>
        <w:t>Relações Humanas no Trabalho</w:t>
      </w:r>
      <w:r w:rsidR="006262B8">
        <w:rPr>
          <w:rFonts w:ascii="Arial" w:hAnsi="Arial" w:cs="Arial"/>
          <w:b/>
        </w:rPr>
        <w:tab/>
      </w:r>
      <w:r w:rsidR="006262B8">
        <w:rPr>
          <w:rFonts w:ascii="Arial" w:hAnsi="Arial" w:cs="Arial"/>
          <w:b/>
        </w:rPr>
        <w:tab/>
      </w:r>
      <w:r w:rsidR="006262B8">
        <w:rPr>
          <w:rFonts w:ascii="Arial" w:hAnsi="Arial" w:cs="Arial"/>
          <w:b/>
        </w:rPr>
        <w:tab/>
      </w:r>
      <w:r w:rsidR="006262B8">
        <w:rPr>
          <w:rFonts w:ascii="Arial" w:hAnsi="Arial" w:cs="Arial"/>
          <w:b/>
        </w:rPr>
        <w:tab/>
      </w:r>
      <w:r w:rsidR="006262B8">
        <w:rPr>
          <w:rFonts w:ascii="Arial" w:hAnsi="Arial" w:cs="Arial"/>
          <w:b/>
        </w:rPr>
        <w:tab/>
      </w:r>
      <w:r w:rsidR="006262B8">
        <w:rPr>
          <w:rFonts w:ascii="Arial" w:hAnsi="Arial" w:cs="Arial"/>
          <w:b/>
        </w:rPr>
        <w:tab/>
      </w:r>
      <w:proofErr w:type="spellStart"/>
      <w:proofErr w:type="gramStart"/>
      <w:r>
        <w:rPr>
          <w:rFonts w:ascii="Arial" w:hAnsi="Arial" w:cs="Arial"/>
          <w:b/>
        </w:rPr>
        <w:t>Módulo:</w:t>
      </w:r>
      <w:proofErr w:type="gramEnd"/>
      <w:r w:rsidR="00032C7A">
        <w:rPr>
          <w:rFonts w:ascii="Arial" w:hAnsi="Arial" w:cs="Arial"/>
          <w:b/>
        </w:rPr>
        <w:t>I</w:t>
      </w:r>
      <w:proofErr w:type="spellEnd"/>
    </w:p>
    <w:p w:rsidR="00DA3B72" w:rsidRPr="00066B12" w:rsidRDefault="00DA3B72">
      <w:pPr>
        <w:rPr>
          <w:rFonts w:ascii="Arial" w:hAnsi="Arial" w:cs="Arial"/>
          <w:b/>
        </w:rPr>
      </w:pPr>
    </w:p>
    <w:tbl>
      <w:tblPr>
        <w:tblW w:w="14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2499"/>
        <w:gridCol w:w="2744"/>
        <w:gridCol w:w="2858"/>
        <w:gridCol w:w="2858"/>
      </w:tblGrid>
      <w:tr w:rsidR="00B9079B" w:rsidRPr="00066B12" w:rsidTr="006262B8">
        <w:tc>
          <w:tcPr>
            <w:tcW w:w="3331" w:type="dxa"/>
            <w:vAlign w:val="center"/>
          </w:tcPr>
          <w:p w:rsidR="00A94BCC" w:rsidRPr="006F1355" w:rsidRDefault="00B9079B">
            <w:pPr>
              <w:pStyle w:val="Cabealho"/>
              <w:tabs>
                <w:tab w:val="clear" w:pos="4419"/>
                <w:tab w:val="clear" w:pos="8838"/>
              </w:tabs>
              <w:jc w:val="center"/>
              <w:rPr>
                <w:rFonts w:ascii="Arial" w:hAnsi="Arial" w:cs="Arial"/>
                <w:b/>
              </w:rPr>
            </w:pPr>
            <w:r w:rsidRPr="006F1355">
              <w:rPr>
                <w:rFonts w:ascii="Arial" w:hAnsi="Arial" w:cs="Arial"/>
                <w:b/>
              </w:rPr>
              <w:t>Competência</w:t>
            </w:r>
          </w:p>
          <w:p w:rsidR="00B9079B" w:rsidRPr="006F1355" w:rsidRDefault="00B9079B">
            <w:pPr>
              <w:pStyle w:val="Cabealho"/>
              <w:tabs>
                <w:tab w:val="clear" w:pos="4419"/>
                <w:tab w:val="clear" w:pos="8838"/>
              </w:tabs>
              <w:jc w:val="center"/>
              <w:rPr>
                <w:rFonts w:ascii="Arial" w:hAnsi="Arial" w:cs="Arial"/>
                <w:b/>
              </w:rPr>
            </w:pPr>
          </w:p>
        </w:tc>
        <w:tc>
          <w:tcPr>
            <w:tcW w:w="2499" w:type="dxa"/>
            <w:vAlign w:val="center"/>
          </w:tcPr>
          <w:p w:rsidR="00B9079B" w:rsidRPr="006F1355" w:rsidRDefault="00B9079B" w:rsidP="00B9079B">
            <w:pPr>
              <w:pStyle w:val="Cabealho"/>
              <w:tabs>
                <w:tab w:val="clear" w:pos="4419"/>
                <w:tab w:val="clear" w:pos="8838"/>
              </w:tabs>
              <w:jc w:val="center"/>
              <w:rPr>
                <w:rFonts w:ascii="Arial" w:hAnsi="Arial" w:cs="Arial"/>
                <w:b/>
              </w:rPr>
            </w:pPr>
            <w:r w:rsidRPr="006F1355">
              <w:rPr>
                <w:rFonts w:ascii="Arial" w:hAnsi="Arial" w:cs="Arial"/>
                <w:b/>
              </w:rPr>
              <w:t>Indicadores de Domínio</w:t>
            </w:r>
          </w:p>
        </w:tc>
        <w:tc>
          <w:tcPr>
            <w:tcW w:w="2744" w:type="dxa"/>
            <w:vAlign w:val="center"/>
          </w:tcPr>
          <w:p w:rsidR="00B9079B" w:rsidRPr="00066B12" w:rsidRDefault="00B9079B">
            <w:pPr>
              <w:jc w:val="center"/>
              <w:rPr>
                <w:rFonts w:ascii="Arial" w:hAnsi="Arial" w:cs="Arial"/>
                <w:b/>
              </w:rPr>
            </w:pPr>
            <w:r w:rsidRPr="00066B12">
              <w:rPr>
                <w:rFonts w:ascii="Arial" w:hAnsi="Arial" w:cs="Arial"/>
                <w:b/>
              </w:rPr>
              <w:t>Instrumentos de Avaliação</w:t>
            </w:r>
          </w:p>
        </w:tc>
        <w:tc>
          <w:tcPr>
            <w:tcW w:w="2858" w:type="dxa"/>
            <w:vAlign w:val="center"/>
          </w:tcPr>
          <w:p w:rsidR="00B9079B" w:rsidRPr="00066B12" w:rsidRDefault="00B9079B">
            <w:pPr>
              <w:jc w:val="center"/>
              <w:rPr>
                <w:rFonts w:ascii="Arial" w:hAnsi="Arial" w:cs="Arial"/>
                <w:b/>
              </w:rPr>
            </w:pPr>
            <w:r w:rsidRPr="00066B12">
              <w:rPr>
                <w:rFonts w:ascii="Arial" w:hAnsi="Arial" w:cs="Arial"/>
                <w:b/>
              </w:rPr>
              <w:t>Critérios de Desempenho</w:t>
            </w:r>
          </w:p>
        </w:tc>
        <w:tc>
          <w:tcPr>
            <w:tcW w:w="2858" w:type="dxa"/>
            <w:vAlign w:val="center"/>
          </w:tcPr>
          <w:p w:rsidR="00B9079B" w:rsidRPr="00066B12" w:rsidRDefault="00315009">
            <w:pPr>
              <w:jc w:val="center"/>
              <w:rPr>
                <w:rFonts w:ascii="Arial" w:hAnsi="Arial" w:cs="Arial"/>
                <w:b/>
              </w:rPr>
            </w:pPr>
            <w:r w:rsidRPr="00066B12">
              <w:rPr>
                <w:rFonts w:ascii="Arial" w:hAnsi="Arial" w:cs="Arial"/>
                <w:b/>
              </w:rPr>
              <w:t>Evidências de Desempenho</w:t>
            </w:r>
          </w:p>
        </w:tc>
      </w:tr>
      <w:tr w:rsidR="00B9079B" w:rsidRPr="00066B12" w:rsidTr="006262B8">
        <w:trPr>
          <w:trHeight w:val="90"/>
        </w:trPr>
        <w:tc>
          <w:tcPr>
            <w:tcW w:w="3331" w:type="dxa"/>
          </w:tcPr>
          <w:p w:rsidR="00141BEF" w:rsidRPr="006C0A50" w:rsidRDefault="00141BEF" w:rsidP="006C0A50">
            <w:pPr>
              <w:jc w:val="both"/>
              <w:rPr>
                <w:rFonts w:ascii="Arial" w:hAnsi="Arial" w:cs="Arial"/>
                <w:sz w:val="22"/>
                <w:szCs w:val="22"/>
              </w:rPr>
            </w:pPr>
            <w:r w:rsidRPr="006C0A50">
              <w:rPr>
                <w:rFonts w:ascii="Arial" w:hAnsi="Arial" w:cs="Arial"/>
                <w:sz w:val="22"/>
                <w:szCs w:val="22"/>
              </w:rPr>
              <w:t xml:space="preserve">Correlacionar a importância política, social e psicológica do trabalho com a vida e a saúde do homem/ sociedade. </w:t>
            </w:r>
          </w:p>
          <w:p w:rsidR="006C0A50" w:rsidRDefault="006C0A50" w:rsidP="006C0A50">
            <w:pPr>
              <w:jc w:val="both"/>
              <w:rPr>
                <w:rFonts w:ascii="Arial" w:hAnsi="Arial" w:cs="Arial"/>
                <w:sz w:val="22"/>
                <w:szCs w:val="22"/>
              </w:rPr>
            </w:pPr>
          </w:p>
          <w:p w:rsidR="00141BEF" w:rsidRPr="006C0A50" w:rsidRDefault="00141BEF" w:rsidP="006C0A50">
            <w:pPr>
              <w:jc w:val="both"/>
              <w:rPr>
                <w:rFonts w:ascii="Arial" w:hAnsi="Arial" w:cs="Arial"/>
                <w:sz w:val="22"/>
                <w:szCs w:val="22"/>
              </w:rPr>
            </w:pPr>
            <w:r w:rsidRPr="006C0A50">
              <w:rPr>
                <w:rFonts w:ascii="Arial" w:hAnsi="Arial" w:cs="Arial"/>
                <w:sz w:val="22"/>
                <w:szCs w:val="22"/>
              </w:rPr>
              <w:t>Identificar e relacionar os aspectos econômicos, sociais e tecnológicos que compõem os processos laborais e que interferem na qualidade de vida</w:t>
            </w:r>
            <w:r w:rsidR="00A61496">
              <w:rPr>
                <w:rFonts w:ascii="Arial" w:hAnsi="Arial" w:cs="Arial"/>
                <w:sz w:val="22"/>
                <w:szCs w:val="22"/>
              </w:rPr>
              <w:t>.</w:t>
            </w:r>
          </w:p>
          <w:p w:rsidR="006C0A50" w:rsidRDefault="006C0A50" w:rsidP="006C0A50">
            <w:pPr>
              <w:jc w:val="both"/>
              <w:rPr>
                <w:rFonts w:ascii="Arial" w:hAnsi="Arial" w:cs="Arial"/>
                <w:sz w:val="22"/>
                <w:szCs w:val="22"/>
              </w:rPr>
            </w:pPr>
          </w:p>
          <w:p w:rsidR="00B9079B" w:rsidRPr="006C0A50" w:rsidRDefault="00141BEF" w:rsidP="006C0A50">
            <w:pPr>
              <w:jc w:val="both"/>
              <w:rPr>
                <w:rFonts w:ascii="Arial" w:hAnsi="Arial" w:cs="Arial"/>
                <w:sz w:val="22"/>
                <w:szCs w:val="22"/>
              </w:rPr>
            </w:pPr>
            <w:r w:rsidRPr="006C0A50">
              <w:rPr>
                <w:rFonts w:ascii="Arial" w:hAnsi="Arial" w:cs="Arial"/>
                <w:sz w:val="22"/>
                <w:szCs w:val="22"/>
              </w:rPr>
              <w:t xml:space="preserve">Identificar e monitorar as variáveis de referência do trabalho e do indivíduo, bem como desvios de conduta, para </w:t>
            </w:r>
            <w:proofErr w:type="gramStart"/>
            <w:r w:rsidRPr="006C0A50">
              <w:rPr>
                <w:rFonts w:ascii="Arial" w:hAnsi="Arial" w:cs="Arial"/>
                <w:sz w:val="22"/>
                <w:szCs w:val="22"/>
              </w:rPr>
              <w:t>otimizar</w:t>
            </w:r>
            <w:proofErr w:type="gramEnd"/>
            <w:r w:rsidRPr="006C0A50">
              <w:rPr>
                <w:rFonts w:ascii="Arial" w:hAnsi="Arial" w:cs="Arial"/>
                <w:sz w:val="22"/>
                <w:szCs w:val="22"/>
              </w:rPr>
              <w:t xml:space="preserve"> as relações humanas no ambiente de trabalho.</w:t>
            </w:r>
          </w:p>
        </w:tc>
        <w:tc>
          <w:tcPr>
            <w:tcW w:w="2499" w:type="dxa"/>
          </w:tcPr>
          <w:p w:rsidR="006262B8" w:rsidRPr="006C0A50" w:rsidRDefault="006262B8" w:rsidP="006C0A50">
            <w:pPr>
              <w:jc w:val="both"/>
              <w:rPr>
                <w:rFonts w:ascii="Arial" w:hAnsi="Arial" w:cs="Arial"/>
                <w:sz w:val="22"/>
                <w:szCs w:val="22"/>
              </w:rPr>
            </w:pPr>
          </w:p>
          <w:p w:rsidR="006262B8" w:rsidRPr="006C0A50" w:rsidRDefault="006262B8" w:rsidP="006C0A50">
            <w:pPr>
              <w:jc w:val="both"/>
              <w:rPr>
                <w:rFonts w:ascii="Arial" w:hAnsi="Arial" w:cs="Arial"/>
                <w:sz w:val="22"/>
                <w:szCs w:val="22"/>
              </w:rPr>
            </w:pPr>
            <w:r w:rsidRPr="006C0A50">
              <w:rPr>
                <w:rFonts w:ascii="Arial" w:hAnsi="Arial" w:cs="Arial"/>
                <w:sz w:val="22"/>
                <w:szCs w:val="22"/>
              </w:rPr>
              <w:t>Expressão;</w:t>
            </w:r>
          </w:p>
          <w:p w:rsidR="006262B8" w:rsidRPr="006C0A50" w:rsidRDefault="006262B8" w:rsidP="006C0A50">
            <w:pPr>
              <w:jc w:val="both"/>
              <w:rPr>
                <w:rFonts w:ascii="Arial" w:hAnsi="Arial" w:cs="Arial"/>
                <w:sz w:val="22"/>
                <w:szCs w:val="22"/>
              </w:rPr>
            </w:pPr>
          </w:p>
          <w:p w:rsidR="006262B8" w:rsidRPr="006C0A50" w:rsidRDefault="006262B8" w:rsidP="006C0A50">
            <w:pPr>
              <w:jc w:val="both"/>
              <w:rPr>
                <w:rFonts w:ascii="Arial" w:hAnsi="Arial" w:cs="Arial"/>
                <w:sz w:val="22"/>
                <w:szCs w:val="22"/>
              </w:rPr>
            </w:pPr>
            <w:r w:rsidRPr="006C0A50">
              <w:rPr>
                <w:rFonts w:ascii="Arial" w:hAnsi="Arial" w:cs="Arial"/>
                <w:sz w:val="22"/>
                <w:szCs w:val="22"/>
              </w:rPr>
              <w:t>Fluência;</w:t>
            </w:r>
          </w:p>
          <w:p w:rsidR="006262B8" w:rsidRPr="006C0A50" w:rsidRDefault="006262B8" w:rsidP="006C0A50">
            <w:pPr>
              <w:jc w:val="both"/>
              <w:rPr>
                <w:rFonts w:ascii="Arial" w:hAnsi="Arial" w:cs="Arial"/>
                <w:sz w:val="22"/>
                <w:szCs w:val="22"/>
              </w:rPr>
            </w:pPr>
          </w:p>
          <w:p w:rsidR="006262B8" w:rsidRPr="006C0A50" w:rsidRDefault="006262B8" w:rsidP="006C0A50">
            <w:pPr>
              <w:jc w:val="both"/>
              <w:rPr>
                <w:rFonts w:ascii="Arial" w:hAnsi="Arial" w:cs="Arial"/>
                <w:sz w:val="22"/>
                <w:szCs w:val="22"/>
              </w:rPr>
            </w:pPr>
            <w:r w:rsidRPr="006C0A50">
              <w:rPr>
                <w:rFonts w:ascii="Arial" w:hAnsi="Arial" w:cs="Arial"/>
                <w:sz w:val="22"/>
                <w:szCs w:val="22"/>
              </w:rPr>
              <w:t>Síntese;</w:t>
            </w:r>
          </w:p>
          <w:p w:rsidR="006262B8" w:rsidRPr="006C0A50" w:rsidRDefault="006262B8" w:rsidP="006C0A50">
            <w:pPr>
              <w:jc w:val="both"/>
              <w:rPr>
                <w:rFonts w:ascii="Arial" w:hAnsi="Arial" w:cs="Arial"/>
                <w:sz w:val="22"/>
                <w:szCs w:val="22"/>
              </w:rPr>
            </w:pPr>
          </w:p>
          <w:p w:rsidR="006262B8" w:rsidRPr="006C0A50" w:rsidRDefault="006262B8" w:rsidP="006C0A50">
            <w:pPr>
              <w:jc w:val="both"/>
              <w:rPr>
                <w:rFonts w:ascii="Arial" w:hAnsi="Arial" w:cs="Arial"/>
                <w:sz w:val="22"/>
                <w:szCs w:val="22"/>
              </w:rPr>
            </w:pPr>
            <w:r w:rsidRPr="006C0A50">
              <w:rPr>
                <w:rFonts w:ascii="Arial" w:hAnsi="Arial" w:cs="Arial"/>
                <w:sz w:val="22"/>
                <w:szCs w:val="22"/>
              </w:rPr>
              <w:t>Compreensão</w:t>
            </w:r>
            <w:r w:rsidR="006C0A50">
              <w:rPr>
                <w:rFonts w:ascii="Arial" w:hAnsi="Arial" w:cs="Arial"/>
                <w:sz w:val="22"/>
                <w:szCs w:val="22"/>
              </w:rPr>
              <w:t>;</w:t>
            </w:r>
          </w:p>
          <w:p w:rsidR="00FF09D5" w:rsidRPr="006C0A50" w:rsidRDefault="00FF09D5" w:rsidP="006C0A50">
            <w:pPr>
              <w:pStyle w:val="NormalWeb"/>
              <w:kinsoku w:val="0"/>
              <w:overflowPunct w:val="0"/>
              <w:spacing w:before="86" w:beforeAutospacing="0" w:after="0" w:afterAutospacing="0"/>
              <w:jc w:val="both"/>
              <w:textAlignment w:val="baseline"/>
              <w:rPr>
                <w:rFonts w:ascii="Arial" w:hAnsi="Arial" w:cs="Arial"/>
                <w:b/>
                <w:i/>
                <w:color w:val="000080"/>
                <w:kern w:val="24"/>
                <w:sz w:val="22"/>
                <w:szCs w:val="22"/>
              </w:rPr>
            </w:pPr>
          </w:p>
          <w:p w:rsidR="006262B8" w:rsidRPr="006C0A50" w:rsidRDefault="006262B8" w:rsidP="006C0A50">
            <w:pPr>
              <w:pStyle w:val="NormalWeb"/>
              <w:jc w:val="both"/>
              <w:rPr>
                <w:rFonts w:ascii="Arial" w:hAnsi="Arial" w:cs="Arial"/>
                <w:sz w:val="22"/>
                <w:szCs w:val="22"/>
              </w:rPr>
            </w:pPr>
            <w:r w:rsidRPr="006C0A50">
              <w:rPr>
                <w:rFonts w:ascii="Arial" w:hAnsi="Arial" w:cs="Arial"/>
                <w:sz w:val="22"/>
                <w:szCs w:val="22"/>
              </w:rPr>
              <w:t>Execução</w:t>
            </w:r>
            <w:r w:rsidR="006C0A50">
              <w:rPr>
                <w:rFonts w:ascii="Arial" w:hAnsi="Arial" w:cs="Arial"/>
                <w:sz w:val="22"/>
                <w:szCs w:val="22"/>
              </w:rPr>
              <w:t xml:space="preserve"> das atividades de sala de aula;</w:t>
            </w:r>
          </w:p>
          <w:p w:rsidR="006262B8" w:rsidRPr="006C0A50" w:rsidRDefault="006262B8" w:rsidP="006C0A50">
            <w:pPr>
              <w:pStyle w:val="NormalWeb"/>
              <w:jc w:val="both"/>
              <w:rPr>
                <w:rFonts w:ascii="Arial" w:hAnsi="Arial" w:cs="Arial"/>
                <w:sz w:val="22"/>
                <w:szCs w:val="22"/>
              </w:rPr>
            </w:pPr>
            <w:r w:rsidRPr="006C0A50">
              <w:rPr>
                <w:rFonts w:ascii="Arial" w:hAnsi="Arial" w:cs="Arial"/>
                <w:sz w:val="22"/>
                <w:szCs w:val="22"/>
              </w:rPr>
              <w:t xml:space="preserve"> Interesse nas discussões dos conteúdos abordados</w:t>
            </w:r>
            <w:r w:rsidR="006C0A50">
              <w:rPr>
                <w:rFonts w:ascii="Arial" w:hAnsi="Arial" w:cs="Arial"/>
                <w:sz w:val="22"/>
                <w:szCs w:val="22"/>
              </w:rPr>
              <w:t>;</w:t>
            </w:r>
          </w:p>
          <w:p w:rsidR="006262B8" w:rsidRPr="006C0A50" w:rsidRDefault="006262B8" w:rsidP="006C0A50">
            <w:pPr>
              <w:pStyle w:val="NormalWeb"/>
              <w:jc w:val="both"/>
              <w:rPr>
                <w:rFonts w:ascii="Arial" w:hAnsi="Arial" w:cs="Arial"/>
                <w:sz w:val="22"/>
                <w:szCs w:val="22"/>
              </w:rPr>
            </w:pPr>
            <w:r w:rsidRPr="006C0A50">
              <w:rPr>
                <w:rFonts w:ascii="Arial" w:hAnsi="Arial" w:cs="Arial"/>
                <w:sz w:val="22"/>
                <w:szCs w:val="22"/>
              </w:rPr>
              <w:t>Assiduidade às aulas</w:t>
            </w:r>
            <w:r w:rsidR="006C0A50">
              <w:rPr>
                <w:rFonts w:ascii="Arial" w:hAnsi="Arial" w:cs="Arial"/>
                <w:sz w:val="22"/>
                <w:szCs w:val="22"/>
              </w:rPr>
              <w:t>;</w:t>
            </w:r>
          </w:p>
          <w:p w:rsidR="00EC4D6C" w:rsidRPr="006C0A50" w:rsidRDefault="00EC4D6C" w:rsidP="006C0A50">
            <w:pPr>
              <w:pStyle w:val="NormalWeb"/>
              <w:jc w:val="both"/>
              <w:rPr>
                <w:rFonts w:ascii="Arial" w:hAnsi="Arial" w:cs="Arial"/>
                <w:sz w:val="22"/>
                <w:szCs w:val="22"/>
              </w:rPr>
            </w:pPr>
            <w:r w:rsidRPr="006C0A50">
              <w:rPr>
                <w:rFonts w:ascii="Arial" w:hAnsi="Arial" w:cs="Arial"/>
                <w:sz w:val="22"/>
                <w:szCs w:val="22"/>
              </w:rPr>
              <w:t>Consegue correlacionar os efeitos sociais e psicológicos do trabalho na</w:t>
            </w:r>
            <w:r w:rsidR="006C0A50">
              <w:rPr>
                <w:rFonts w:ascii="Arial" w:hAnsi="Arial" w:cs="Arial"/>
                <w:sz w:val="22"/>
                <w:szCs w:val="22"/>
              </w:rPr>
              <w:t xml:space="preserve"> vida e na saúde do trabalhador;</w:t>
            </w:r>
          </w:p>
          <w:p w:rsidR="00EC4D6C" w:rsidRPr="006C0A50" w:rsidRDefault="00EC4D6C" w:rsidP="006C0A50">
            <w:pPr>
              <w:pStyle w:val="NormalWeb"/>
              <w:jc w:val="both"/>
              <w:rPr>
                <w:rFonts w:ascii="Arial" w:hAnsi="Arial" w:cs="Arial"/>
                <w:sz w:val="22"/>
                <w:szCs w:val="22"/>
              </w:rPr>
            </w:pPr>
            <w:r w:rsidRPr="006C0A50">
              <w:rPr>
                <w:rFonts w:ascii="Arial" w:hAnsi="Arial" w:cs="Arial"/>
                <w:sz w:val="22"/>
                <w:szCs w:val="22"/>
              </w:rPr>
              <w:lastRenderedPageBreak/>
              <w:t xml:space="preserve">Identifica as interferências sociais, econômicas e laborais na qualidade de vida da </w:t>
            </w:r>
            <w:r w:rsidR="006C0A50">
              <w:rPr>
                <w:rFonts w:ascii="Arial" w:hAnsi="Arial" w:cs="Arial"/>
                <w:sz w:val="22"/>
                <w:szCs w:val="22"/>
              </w:rPr>
              <w:t>comunidade de trabalhadores;</w:t>
            </w:r>
          </w:p>
          <w:p w:rsidR="00EC4D6C" w:rsidRPr="006C0A50" w:rsidRDefault="00EC4D6C" w:rsidP="006C0A50">
            <w:pPr>
              <w:pStyle w:val="NormalWeb"/>
              <w:jc w:val="both"/>
              <w:rPr>
                <w:rFonts w:ascii="Arial" w:hAnsi="Arial" w:cs="Arial"/>
                <w:sz w:val="22"/>
                <w:szCs w:val="22"/>
              </w:rPr>
            </w:pPr>
            <w:r w:rsidRPr="006C0A50">
              <w:rPr>
                <w:rFonts w:ascii="Arial" w:hAnsi="Arial" w:cs="Arial"/>
                <w:sz w:val="22"/>
                <w:szCs w:val="22"/>
              </w:rPr>
              <w:t>Consegue intervir para que ocorra a adequação do comportamento dos trabalhadores às normas de Saúde e Segurança no Trabalho.</w:t>
            </w:r>
          </w:p>
          <w:p w:rsidR="00FF09D5" w:rsidRPr="006C0A50" w:rsidRDefault="00FF09D5" w:rsidP="00FF09D5">
            <w:pPr>
              <w:pStyle w:val="NormalWeb"/>
              <w:kinsoku w:val="0"/>
              <w:overflowPunct w:val="0"/>
              <w:spacing w:before="86" w:beforeAutospacing="0" w:after="0" w:afterAutospacing="0"/>
              <w:textAlignment w:val="baseline"/>
              <w:rPr>
                <w:rFonts w:ascii="Arial" w:hAnsi="Arial" w:cs="Arial"/>
                <w:b/>
                <w:i/>
                <w:color w:val="000080"/>
                <w:sz w:val="22"/>
                <w:szCs w:val="22"/>
              </w:rPr>
            </w:pPr>
          </w:p>
        </w:tc>
        <w:tc>
          <w:tcPr>
            <w:tcW w:w="2744" w:type="dxa"/>
          </w:tcPr>
          <w:p w:rsidR="00B9079B" w:rsidRPr="006C0A50" w:rsidRDefault="009452D7" w:rsidP="006C0A50">
            <w:pPr>
              <w:pStyle w:val="Cabealho"/>
              <w:tabs>
                <w:tab w:val="clear" w:pos="4419"/>
                <w:tab w:val="clear" w:pos="8838"/>
              </w:tabs>
              <w:jc w:val="both"/>
              <w:rPr>
                <w:rFonts w:ascii="Arial" w:hAnsi="Arial" w:cs="Arial"/>
                <w:b/>
                <w:i/>
                <w:color w:val="000080"/>
                <w:sz w:val="22"/>
                <w:szCs w:val="22"/>
              </w:rPr>
            </w:pPr>
            <w:r w:rsidRPr="006C0A50">
              <w:rPr>
                <w:rFonts w:ascii="Arial" w:hAnsi="Arial" w:cs="Arial"/>
                <w:sz w:val="22"/>
                <w:szCs w:val="22"/>
              </w:rPr>
              <w:lastRenderedPageBreak/>
              <w:t>Trabalho em sala e de pesquisa, em grupos e/ou individuais. Seminários. Avaliações individuais com questões objetivas e dissertativas. Vivências, discussões e debates</w:t>
            </w:r>
            <w:r w:rsidR="006C0A50">
              <w:rPr>
                <w:rFonts w:ascii="Arial" w:hAnsi="Arial" w:cs="Arial"/>
                <w:sz w:val="22"/>
                <w:szCs w:val="22"/>
              </w:rPr>
              <w:t>.</w:t>
            </w:r>
          </w:p>
        </w:tc>
        <w:tc>
          <w:tcPr>
            <w:tcW w:w="2858" w:type="dxa"/>
          </w:tcPr>
          <w:p w:rsidR="009452D7" w:rsidRPr="006C0A50" w:rsidRDefault="009452D7" w:rsidP="009452D7">
            <w:pPr>
              <w:tabs>
                <w:tab w:val="left" w:pos="1134"/>
              </w:tabs>
              <w:jc w:val="both"/>
              <w:rPr>
                <w:rFonts w:ascii="Arial" w:hAnsi="Arial" w:cs="Arial"/>
                <w:sz w:val="22"/>
                <w:szCs w:val="22"/>
              </w:rPr>
            </w:pPr>
            <w:r w:rsidRPr="006C0A50">
              <w:rPr>
                <w:rFonts w:ascii="Arial" w:hAnsi="Arial" w:cs="Arial"/>
                <w:sz w:val="22"/>
                <w:szCs w:val="22"/>
              </w:rPr>
              <w:t>Clareza, coesão, criticidade e complexidade;</w:t>
            </w:r>
          </w:p>
          <w:p w:rsidR="009452D7" w:rsidRPr="006C0A50" w:rsidRDefault="009452D7" w:rsidP="009452D7">
            <w:pPr>
              <w:tabs>
                <w:tab w:val="left" w:pos="1134"/>
              </w:tabs>
              <w:jc w:val="both"/>
              <w:rPr>
                <w:rFonts w:ascii="Arial" w:hAnsi="Arial" w:cs="Arial"/>
                <w:sz w:val="22"/>
                <w:szCs w:val="22"/>
              </w:rPr>
            </w:pPr>
            <w:r w:rsidRPr="006C0A50">
              <w:rPr>
                <w:rFonts w:ascii="Arial" w:hAnsi="Arial" w:cs="Arial"/>
                <w:sz w:val="22"/>
                <w:szCs w:val="22"/>
              </w:rPr>
              <w:t xml:space="preserve">Articulação de </w:t>
            </w:r>
            <w:proofErr w:type="spellStart"/>
            <w:r w:rsidRPr="006C0A50">
              <w:rPr>
                <w:rFonts w:ascii="Arial" w:hAnsi="Arial" w:cs="Arial"/>
                <w:sz w:val="22"/>
                <w:szCs w:val="22"/>
              </w:rPr>
              <w:t>idéias</w:t>
            </w:r>
            <w:proofErr w:type="spellEnd"/>
            <w:r w:rsidRPr="006C0A50">
              <w:rPr>
                <w:rFonts w:ascii="Arial" w:hAnsi="Arial" w:cs="Arial"/>
                <w:sz w:val="22"/>
                <w:szCs w:val="22"/>
              </w:rPr>
              <w:t xml:space="preserve"> e coerência</w:t>
            </w:r>
          </w:p>
          <w:p w:rsidR="009452D7" w:rsidRPr="006C0A50" w:rsidRDefault="009452D7" w:rsidP="009452D7">
            <w:pPr>
              <w:tabs>
                <w:tab w:val="left" w:pos="1134"/>
              </w:tabs>
              <w:jc w:val="both"/>
              <w:rPr>
                <w:rFonts w:ascii="Arial" w:hAnsi="Arial" w:cs="Arial"/>
                <w:sz w:val="22"/>
                <w:szCs w:val="22"/>
              </w:rPr>
            </w:pPr>
            <w:r w:rsidRPr="006C0A50">
              <w:rPr>
                <w:rFonts w:ascii="Arial" w:hAnsi="Arial" w:cs="Arial"/>
                <w:sz w:val="22"/>
                <w:szCs w:val="22"/>
              </w:rPr>
              <w:t>Iniciativa no processo ensino-aprendizagem;</w:t>
            </w:r>
          </w:p>
          <w:p w:rsidR="009452D7" w:rsidRPr="006C0A50" w:rsidRDefault="009452D7" w:rsidP="00187562">
            <w:pPr>
              <w:tabs>
                <w:tab w:val="left" w:pos="1134"/>
              </w:tabs>
              <w:jc w:val="both"/>
              <w:rPr>
                <w:rFonts w:ascii="Arial" w:hAnsi="Arial" w:cs="Arial"/>
                <w:b/>
                <w:i/>
                <w:color w:val="000080"/>
                <w:sz w:val="22"/>
                <w:szCs w:val="22"/>
              </w:rPr>
            </w:pPr>
            <w:r w:rsidRPr="006C0A50">
              <w:rPr>
                <w:rFonts w:ascii="Arial" w:hAnsi="Arial" w:cs="Arial"/>
                <w:sz w:val="22"/>
                <w:szCs w:val="22"/>
              </w:rPr>
              <w:t>Interesse e participação efetiva nas atividades propostas</w:t>
            </w:r>
            <w:r w:rsidR="00187562" w:rsidRPr="006C0A50">
              <w:rPr>
                <w:rFonts w:ascii="Arial" w:hAnsi="Arial" w:cs="Arial"/>
                <w:sz w:val="22"/>
                <w:szCs w:val="22"/>
              </w:rPr>
              <w:t xml:space="preserve">; </w:t>
            </w:r>
            <w:r w:rsidR="00187562" w:rsidRPr="006C0A50">
              <w:rPr>
                <w:rFonts w:ascii="Arial" w:hAnsi="Arial" w:cs="Arial"/>
                <w:spacing w:val="-2"/>
                <w:sz w:val="22"/>
                <w:szCs w:val="22"/>
              </w:rPr>
              <w:t>Cooperação e interesse; Iniciativa</w:t>
            </w:r>
            <w:r w:rsidR="006C0A50">
              <w:rPr>
                <w:rFonts w:ascii="Arial" w:hAnsi="Arial" w:cs="Arial"/>
                <w:spacing w:val="-2"/>
                <w:sz w:val="22"/>
                <w:szCs w:val="22"/>
              </w:rPr>
              <w:t xml:space="preserve">; </w:t>
            </w:r>
            <w:r w:rsidR="00187562" w:rsidRPr="006C0A50">
              <w:rPr>
                <w:rFonts w:ascii="Arial" w:hAnsi="Arial" w:cs="Arial"/>
                <w:spacing w:val="-2"/>
                <w:sz w:val="22"/>
                <w:szCs w:val="22"/>
              </w:rPr>
              <w:t>Organização</w:t>
            </w:r>
            <w:r w:rsidR="006C0A50">
              <w:rPr>
                <w:rFonts w:ascii="Arial" w:hAnsi="Arial" w:cs="Arial"/>
                <w:spacing w:val="-2"/>
                <w:sz w:val="22"/>
                <w:szCs w:val="22"/>
              </w:rPr>
              <w:t xml:space="preserve">; </w:t>
            </w:r>
            <w:r w:rsidR="00187562" w:rsidRPr="006C0A50">
              <w:rPr>
                <w:rFonts w:ascii="Arial" w:hAnsi="Arial" w:cs="Arial"/>
                <w:spacing w:val="-2"/>
                <w:sz w:val="22"/>
                <w:szCs w:val="22"/>
              </w:rPr>
              <w:t>Cumprimento de Prazos</w:t>
            </w:r>
            <w:r w:rsidR="006C0A50">
              <w:rPr>
                <w:rFonts w:ascii="Arial" w:hAnsi="Arial" w:cs="Arial"/>
                <w:b/>
                <w:i/>
                <w:color w:val="000080"/>
                <w:sz w:val="22"/>
                <w:szCs w:val="22"/>
              </w:rPr>
              <w:t xml:space="preserve">; </w:t>
            </w:r>
            <w:r w:rsidR="00187562" w:rsidRPr="006C0A50">
              <w:rPr>
                <w:rFonts w:ascii="Arial" w:hAnsi="Arial" w:cs="Arial"/>
                <w:spacing w:val="-2"/>
                <w:sz w:val="22"/>
                <w:szCs w:val="22"/>
              </w:rPr>
              <w:t>Didática na apresentação de conclusões.</w:t>
            </w:r>
          </w:p>
          <w:p w:rsidR="00D10133" w:rsidRPr="006C0A50" w:rsidRDefault="00D10133" w:rsidP="00C0533A">
            <w:pPr>
              <w:jc w:val="both"/>
              <w:rPr>
                <w:rFonts w:ascii="Arial" w:hAnsi="Arial" w:cs="Arial"/>
                <w:b/>
                <w:i/>
                <w:color w:val="000080"/>
                <w:sz w:val="22"/>
                <w:szCs w:val="22"/>
              </w:rPr>
            </w:pPr>
          </w:p>
        </w:tc>
        <w:tc>
          <w:tcPr>
            <w:tcW w:w="2858" w:type="dxa"/>
          </w:tcPr>
          <w:p w:rsidR="009452D7" w:rsidRPr="006C0A50" w:rsidRDefault="009452D7" w:rsidP="009452D7">
            <w:pPr>
              <w:tabs>
                <w:tab w:val="left" w:pos="1134"/>
              </w:tabs>
              <w:jc w:val="both"/>
              <w:rPr>
                <w:rFonts w:ascii="Arial" w:hAnsi="Arial" w:cs="Arial"/>
                <w:sz w:val="22"/>
                <w:szCs w:val="22"/>
              </w:rPr>
            </w:pPr>
            <w:r w:rsidRPr="006C0A50">
              <w:rPr>
                <w:rFonts w:ascii="Arial" w:hAnsi="Arial" w:cs="Arial"/>
                <w:sz w:val="22"/>
                <w:szCs w:val="22"/>
              </w:rPr>
              <w:t xml:space="preserve">Exprimir-se por escrito ou oralmente com clareza e articulação de </w:t>
            </w:r>
            <w:proofErr w:type="spellStart"/>
            <w:r w:rsidRPr="006C0A50">
              <w:rPr>
                <w:rFonts w:ascii="Arial" w:hAnsi="Arial" w:cs="Arial"/>
                <w:sz w:val="22"/>
                <w:szCs w:val="22"/>
              </w:rPr>
              <w:t>idéias</w:t>
            </w:r>
            <w:proofErr w:type="spellEnd"/>
            <w:r w:rsidRPr="006C0A50">
              <w:rPr>
                <w:rFonts w:ascii="Arial" w:hAnsi="Arial" w:cs="Arial"/>
                <w:sz w:val="22"/>
                <w:szCs w:val="22"/>
              </w:rPr>
              <w:t xml:space="preserve">, usando a terminologia pertinente </w:t>
            </w:r>
            <w:r w:rsidR="006C0A50">
              <w:rPr>
                <w:rFonts w:ascii="Arial" w:hAnsi="Arial" w:cs="Arial"/>
                <w:sz w:val="22"/>
                <w:szCs w:val="22"/>
              </w:rPr>
              <w:t>q</w:t>
            </w:r>
            <w:r w:rsidRPr="006C0A50">
              <w:rPr>
                <w:rFonts w:ascii="Arial" w:hAnsi="Arial" w:cs="Arial"/>
                <w:sz w:val="22"/>
                <w:szCs w:val="22"/>
              </w:rPr>
              <w:t xml:space="preserve">uando </w:t>
            </w:r>
            <w:proofErr w:type="spellStart"/>
            <w:proofErr w:type="gramStart"/>
            <w:r w:rsidRPr="006C0A50">
              <w:rPr>
                <w:rFonts w:ascii="Arial" w:hAnsi="Arial" w:cs="Arial"/>
                <w:sz w:val="22"/>
                <w:szCs w:val="22"/>
              </w:rPr>
              <w:t>necessário;</w:t>
            </w:r>
            <w:proofErr w:type="gramEnd"/>
            <w:r w:rsidRPr="006C0A50">
              <w:rPr>
                <w:rFonts w:ascii="Arial" w:hAnsi="Arial" w:cs="Arial"/>
                <w:sz w:val="22"/>
                <w:szCs w:val="22"/>
              </w:rPr>
              <w:t>Ler</w:t>
            </w:r>
            <w:proofErr w:type="spellEnd"/>
            <w:r w:rsidRPr="006C0A50">
              <w:rPr>
                <w:rFonts w:ascii="Arial" w:hAnsi="Arial" w:cs="Arial"/>
                <w:sz w:val="22"/>
                <w:szCs w:val="22"/>
              </w:rPr>
              <w:t xml:space="preserve"> e interpretar </w:t>
            </w:r>
            <w:proofErr w:type="spellStart"/>
            <w:r w:rsidRPr="006C0A50">
              <w:rPr>
                <w:rFonts w:ascii="Arial" w:hAnsi="Arial" w:cs="Arial"/>
                <w:sz w:val="22"/>
                <w:szCs w:val="22"/>
              </w:rPr>
              <w:t>textos;Opinar</w:t>
            </w:r>
            <w:proofErr w:type="spellEnd"/>
            <w:r w:rsidRPr="006C0A50">
              <w:rPr>
                <w:rFonts w:ascii="Arial" w:hAnsi="Arial" w:cs="Arial"/>
                <w:sz w:val="22"/>
                <w:szCs w:val="22"/>
              </w:rPr>
              <w:t xml:space="preserve"> sobre os assuntos com argumentação.</w:t>
            </w:r>
          </w:p>
          <w:p w:rsidR="00B3108A" w:rsidRPr="006C0A50" w:rsidRDefault="00B3108A" w:rsidP="009452D7">
            <w:pPr>
              <w:jc w:val="both"/>
              <w:rPr>
                <w:rFonts w:ascii="Arial" w:hAnsi="Arial" w:cs="Arial"/>
                <w:b/>
                <w:i/>
                <w:color w:val="000080"/>
                <w:sz w:val="22"/>
                <w:szCs w:val="22"/>
              </w:rPr>
            </w:pPr>
          </w:p>
        </w:tc>
      </w:tr>
    </w:tbl>
    <w:p w:rsidR="00BF2290" w:rsidRDefault="00BF2290" w:rsidP="00D10133">
      <w:pPr>
        <w:jc w:val="both"/>
        <w:rPr>
          <w:rFonts w:ascii="Arial" w:hAnsi="Arial" w:cs="Arial"/>
          <w:i/>
          <w:sz w:val="20"/>
        </w:rPr>
      </w:pPr>
    </w:p>
    <w:p w:rsidR="007A67F9" w:rsidRPr="00187562" w:rsidRDefault="007A67F9" w:rsidP="00187562">
      <w:pPr>
        <w:jc w:val="both"/>
        <w:rPr>
          <w:rFonts w:ascii="Arial" w:hAnsi="Arial" w:cs="Arial"/>
          <w:b/>
          <w:i/>
          <w:color w:val="000080"/>
          <w:sz w:val="20"/>
        </w:rPr>
      </w:pPr>
    </w:p>
    <w:p w:rsidR="007A67F9" w:rsidRPr="00AF1BD4" w:rsidRDefault="007A67F9" w:rsidP="00D10133">
      <w:pPr>
        <w:jc w:val="both"/>
        <w:rPr>
          <w:rFonts w:ascii="Arial" w:hAnsi="Arial" w:cs="Arial"/>
          <w:b/>
          <w:i/>
          <w:color w:val="000080"/>
          <w:sz w:val="20"/>
        </w:rPr>
      </w:pPr>
    </w:p>
    <w:p w:rsidR="00B469EF" w:rsidRDefault="00B469EF" w:rsidP="00C0533A">
      <w:pPr>
        <w:jc w:val="both"/>
        <w:rPr>
          <w:rFonts w:ascii="Arial" w:hAnsi="Arial" w:cs="Arial"/>
          <w:i/>
          <w:sz w:val="20"/>
        </w:rPr>
      </w:pPr>
    </w:p>
    <w:p w:rsidR="00B469EF" w:rsidRDefault="00B469EF" w:rsidP="00D10133">
      <w:pPr>
        <w:jc w:val="both"/>
        <w:rPr>
          <w:rFonts w:ascii="Arial" w:hAnsi="Arial" w:cs="Arial"/>
          <w:i/>
          <w:sz w:val="20"/>
        </w:rPr>
      </w:pPr>
    </w:p>
    <w:p w:rsidR="00B469EF" w:rsidRDefault="00B469EF" w:rsidP="00D10133">
      <w:pPr>
        <w:jc w:val="both"/>
        <w:rPr>
          <w:rFonts w:ascii="Arial" w:hAnsi="Arial" w:cs="Arial"/>
          <w:i/>
          <w:sz w:val="20"/>
        </w:rPr>
      </w:pPr>
    </w:p>
    <w:p w:rsidR="00187562" w:rsidRDefault="00187562" w:rsidP="00D10133">
      <w:pPr>
        <w:jc w:val="both"/>
        <w:rPr>
          <w:rFonts w:ascii="Arial" w:hAnsi="Arial" w:cs="Arial"/>
          <w:i/>
          <w:sz w:val="20"/>
        </w:rPr>
      </w:pPr>
    </w:p>
    <w:p w:rsidR="00187562" w:rsidRDefault="00187562" w:rsidP="00D10133">
      <w:pPr>
        <w:jc w:val="both"/>
        <w:rPr>
          <w:rFonts w:ascii="Arial" w:hAnsi="Arial" w:cs="Arial"/>
          <w:i/>
          <w:sz w:val="20"/>
        </w:rPr>
      </w:pPr>
    </w:p>
    <w:p w:rsidR="00187562" w:rsidRDefault="00187562" w:rsidP="00D10133">
      <w:pPr>
        <w:jc w:val="both"/>
        <w:rPr>
          <w:rFonts w:ascii="Arial" w:hAnsi="Arial" w:cs="Arial"/>
          <w:i/>
          <w:sz w:val="20"/>
        </w:rPr>
      </w:pPr>
    </w:p>
    <w:p w:rsidR="00187562" w:rsidRDefault="00187562" w:rsidP="00D10133">
      <w:pPr>
        <w:jc w:val="both"/>
        <w:rPr>
          <w:rFonts w:ascii="Arial" w:hAnsi="Arial" w:cs="Arial"/>
          <w:i/>
          <w:sz w:val="20"/>
        </w:rPr>
      </w:pPr>
    </w:p>
    <w:p w:rsidR="00B469EF" w:rsidRDefault="00B469EF" w:rsidP="00D10133">
      <w:pPr>
        <w:jc w:val="both"/>
        <w:rPr>
          <w:rFonts w:ascii="Arial" w:hAnsi="Arial" w:cs="Arial"/>
          <w:i/>
          <w:sz w:val="20"/>
        </w:rPr>
      </w:pPr>
    </w:p>
    <w:p w:rsidR="00B469EF" w:rsidRDefault="00B469EF" w:rsidP="00D10133">
      <w:pPr>
        <w:jc w:val="both"/>
        <w:rPr>
          <w:rFonts w:ascii="Arial" w:hAnsi="Arial" w:cs="Arial"/>
          <w:i/>
          <w:sz w:val="20"/>
        </w:rPr>
      </w:pPr>
    </w:p>
    <w:p w:rsidR="00B469EF" w:rsidRPr="00066B12" w:rsidRDefault="00B469EF" w:rsidP="00D10133">
      <w:pPr>
        <w:jc w:val="both"/>
        <w:rPr>
          <w:rFonts w:ascii="Arial" w:hAnsi="Arial" w:cs="Arial"/>
          <w:i/>
          <w:sz w:val="20"/>
        </w:rPr>
        <w:sectPr w:rsidR="00B469EF" w:rsidRPr="00066B12">
          <w:type w:val="evenPage"/>
          <w:pgSz w:w="16840" w:h="11907" w:orient="landscape" w:code="9"/>
          <w:pgMar w:top="1418" w:right="1418" w:bottom="1418" w:left="1418" w:header="720" w:footer="1117" w:gutter="0"/>
          <w:pgNumType w:start="4"/>
          <w:cols w:space="708"/>
          <w:docGrid w:linePitch="360"/>
        </w:sect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10"/>
      </w:tblGrid>
      <w:tr w:rsidR="00DA3B72" w:rsidRPr="00066B12">
        <w:trPr>
          <w:trHeight w:val="567"/>
        </w:trPr>
        <w:tc>
          <w:tcPr>
            <w:tcW w:w="9610" w:type="dxa"/>
          </w:tcPr>
          <w:p w:rsidR="00DA3B72" w:rsidRPr="00066B12" w:rsidRDefault="00DA3B72">
            <w:pPr>
              <w:spacing w:before="120"/>
              <w:rPr>
                <w:rFonts w:ascii="Arial" w:hAnsi="Arial" w:cs="Arial"/>
                <w:b/>
                <w:sz w:val="32"/>
              </w:rPr>
            </w:pPr>
            <w:r w:rsidRPr="00066B12">
              <w:rPr>
                <w:rFonts w:ascii="Arial" w:hAnsi="Arial" w:cs="Arial"/>
                <w:b/>
              </w:rPr>
              <w:lastRenderedPageBreak/>
              <w:t>V – Material de Apoio Didático para Aluno (inclusive bibliografia)</w:t>
            </w:r>
          </w:p>
        </w:tc>
      </w:tr>
      <w:tr w:rsidR="00DA3B72" w:rsidRPr="008B3395">
        <w:trPr>
          <w:trHeight w:val="567"/>
        </w:trPr>
        <w:tc>
          <w:tcPr>
            <w:tcW w:w="9610" w:type="dxa"/>
            <w:vAlign w:val="center"/>
          </w:tcPr>
          <w:p w:rsidR="00DA3B72" w:rsidRDefault="001968C6" w:rsidP="00185039">
            <w:pPr>
              <w:rPr>
                <w:rFonts w:ascii="Arial" w:hAnsi="Arial" w:cs="Arial"/>
                <w:sz w:val="22"/>
                <w:szCs w:val="22"/>
              </w:rPr>
            </w:pPr>
            <w:r w:rsidRPr="006C0A50">
              <w:rPr>
                <w:rFonts w:ascii="Arial" w:hAnsi="Arial" w:cs="Arial"/>
                <w:sz w:val="22"/>
                <w:szCs w:val="22"/>
              </w:rPr>
              <w:t>Textos disponibilizados pela professora;</w:t>
            </w:r>
          </w:p>
          <w:p w:rsidR="006C0A50" w:rsidRPr="006C0A50" w:rsidRDefault="006C0A50" w:rsidP="00185039">
            <w:pPr>
              <w:rPr>
                <w:rFonts w:ascii="Arial" w:hAnsi="Arial" w:cs="Arial"/>
                <w:sz w:val="22"/>
                <w:szCs w:val="22"/>
              </w:rPr>
            </w:pPr>
          </w:p>
          <w:p w:rsidR="006C0A50" w:rsidRDefault="00EC4D6C" w:rsidP="006C0A50">
            <w:pPr>
              <w:pStyle w:val="Ttulo"/>
              <w:spacing w:line="360" w:lineRule="auto"/>
              <w:jc w:val="both"/>
              <w:rPr>
                <w:rFonts w:ascii="Arial" w:hAnsi="Arial" w:cs="Arial"/>
                <w:b w:val="0"/>
                <w:sz w:val="22"/>
                <w:szCs w:val="22"/>
              </w:rPr>
            </w:pPr>
            <w:r w:rsidRPr="006C0A50">
              <w:rPr>
                <w:rFonts w:ascii="Arial" w:hAnsi="Arial" w:cs="Arial"/>
                <w:b w:val="0"/>
                <w:sz w:val="22"/>
                <w:szCs w:val="22"/>
              </w:rPr>
              <w:t>Livro de Segurança e Medicina do Trabalho – Ed. Atlas</w:t>
            </w:r>
            <w:r w:rsidR="006C0A50">
              <w:rPr>
                <w:rFonts w:ascii="Arial" w:hAnsi="Arial" w:cs="Arial"/>
                <w:b w:val="0"/>
                <w:sz w:val="22"/>
                <w:szCs w:val="22"/>
              </w:rPr>
              <w:t>;</w:t>
            </w:r>
          </w:p>
          <w:p w:rsidR="001968C6" w:rsidRPr="006C0A50" w:rsidRDefault="00EC4D6C" w:rsidP="006C0A50">
            <w:pPr>
              <w:pStyle w:val="Ttulo"/>
              <w:spacing w:line="360" w:lineRule="auto"/>
              <w:jc w:val="both"/>
              <w:rPr>
                <w:rFonts w:ascii="Arial" w:hAnsi="Arial" w:cs="Arial"/>
                <w:b w:val="0"/>
                <w:i/>
                <w:sz w:val="22"/>
                <w:szCs w:val="22"/>
              </w:rPr>
            </w:pPr>
            <w:r w:rsidRPr="006C0A50">
              <w:rPr>
                <w:rFonts w:ascii="Arial" w:hAnsi="Arial" w:cs="Arial"/>
                <w:b w:val="0"/>
                <w:sz w:val="22"/>
                <w:szCs w:val="22"/>
              </w:rPr>
              <w:t>Artigos sobre Psicologia do Trabalho.</w:t>
            </w:r>
          </w:p>
          <w:p w:rsidR="00EC4D6C" w:rsidRPr="008B3395" w:rsidRDefault="00EC4D6C" w:rsidP="00EC4D6C">
            <w:pPr>
              <w:rPr>
                <w:rFonts w:ascii="Arial" w:hAnsi="Arial" w:cs="Arial"/>
                <w:color w:val="FF0000"/>
              </w:rPr>
            </w:pPr>
          </w:p>
        </w:tc>
      </w:tr>
    </w:tbl>
    <w:p w:rsidR="00DA3B72" w:rsidRPr="008B3395" w:rsidRDefault="00DA3B72">
      <w:pPr>
        <w:rPr>
          <w:rFonts w:ascii="Arial" w:hAnsi="Arial" w:cs="Arial"/>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7E0AE3" w:rsidRPr="00051307" w:rsidTr="00051307">
        <w:tc>
          <w:tcPr>
            <w:tcW w:w="9648" w:type="dxa"/>
          </w:tcPr>
          <w:p w:rsidR="007E0AE3" w:rsidRPr="00051307" w:rsidRDefault="007E0AE3" w:rsidP="00C0533A">
            <w:pPr>
              <w:jc w:val="both"/>
              <w:rPr>
                <w:rFonts w:ascii="Arial" w:hAnsi="Arial" w:cs="Arial"/>
                <w:b/>
              </w:rPr>
            </w:pPr>
            <w:r w:rsidRPr="00051307">
              <w:rPr>
                <w:rFonts w:ascii="Arial" w:hAnsi="Arial" w:cs="Arial"/>
                <w:b/>
              </w:rPr>
              <w:t xml:space="preserve">VI – Estratégias de Recuperação </w:t>
            </w:r>
            <w:r w:rsidR="0062056B" w:rsidRPr="00051307">
              <w:rPr>
                <w:rFonts w:ascii="Arial" w:hAnsi="Arial" w:cs="Arial"/>
                <w:b/>
              </w:rPr>
              <w:t>Contínua (para alunos com baixo r</w:t>
            </w:r>
            <w:r w:rsidRPr="00051307">
              <w:rPr>
                <w:rFonts w:ascii="Arial" w:hAnsi="Arial" w:cs="Arial"/>
                <w:b/>
              </w:rPr>
              <w:t>endimento</w:t>
            </w:r>
            <w:r w:rsidR="0062056B" w:rsidRPr="00051307">
              <w:rPr>
                <w:rFonts w:ascii="Arial" w:hAnsi="Arial" w:cs="Arial"/>
                <w:b/>
              </w:rPr>
              <w:t>/dificuldades de aprendizagem)</w:t>
            </w:r>
          </w:p>
        </w:tc>
      </w:tr>
      <w:tr w:rsidR="007E0AE3" w:rsidRPr="00051307" w:rsidTr="00051307">
        <w:tc>
          <w:tcPr>
            <w:tcW w:w="9648" w:type="dxa"/>
          </w:tcPr>
          <w:p w:rsidR="00F2494F" w:rsidRPr="000343C0" w:rsidRDefault="00F2494F">
            <w:pPr>
              <w:rPr>
                <w:rFonts w:ascii="Arial" w:hAnsi="Arial" w:cs="Arial"/>
                <w:color w:val="000080"/>
              </w:rPr>
            </w:pPr>
          </w:p>
          <w:p w:rsidR="00187562" w:rsidRPr="006C0A50" w:rsidRDefault="00582820" w:rsidP="00187562">
            <w:pPr>
              <w:shd w:val="clear" w:color="auto" w:fill="FFFFFF"/>
              <w:spacing w:before="100" w:beforeAutospacing="1" w:after="100" w:afterAutospacing="1" w:line="225" w:lineRule="atLeast"/>
              <w:jc w:val="both"/>
              <w:rPr>
                <w:rFonts w:ascii="Arial" w:hAnsi="Arial" w:cs="Arial"/>
                <w:sz w:val="22"/>
                <w:szCs w:val="22"/>
              </w:rPr>
            </w:pPr>
            <w:r w:rsidRPr="006C0A50">
              <w:rPr>
                <w:rFonts w:ascii="Arial" w:hAnsi="Arial" w:cs="Arial"/>
                <w:sz w:val="22"/>
                <w:szCs w:val="22"/>
              </w:rPr>
              <w:t>Todas as aulas e antes de iniciar novo tema, são levantadas dúvidas a respeito da matéria, dificuldades encontradas e planejamento de estratégicas para uma melhor compreensão. Há também a disponibilidade de vários instrumentos para a aprendizagem, como dinâmicas, leitura de textos, exemplos práticos, exercícios em sala, discussões e seminários, que são, assim como a prova individual, avaliados, além de dar ao aluno a oportunidade de recuperar-se, compreender o conteúdo de formas diversas e expressá-lo conforme sua habilidade.</w:t>
            </w:r>
            <w:r w:rsidR="00187562" w:rsidRPr="006C0A50">
              <w:rPr>
                <w:rFonts w:ascii="Arial" w:hAnsi="Arial" w:cs="Arial"/>
                <w:sz w:val="22"/>
                <w:szCs w:val="22"/>
              </w:rPr>
              <w:t xml:space="preserve"> A recuperação contínua deverá ser inserida no trabalho pedagógico realizado no dia a dia da sala de aula e decorre da avaliação diagnóstica do desempenho do aluno, constituindo intervenções imediatas, dirigidas às dificuldades específicas, assim que estas forem constatadas. </w:t>
            </w:r>
            <w:r w:rsidR="00187562" w:rsidRPr="006C0A50">
              <w:rPr>
                <w:rStyle w:val="apple-style-span"/>
                <w:rFonts w:ascii="Arial" w:hAnsi="Arial" w:cs="Arial"/>
                <w:sz w:val="22"/>
                <w:szCs w:val="22"/>
              </w:rPr>
              <w:t>A recuperação paralela é destinada aos alunos que apresentem dificuldades de aprendizagem não superadas no cotidiano escolar, necessitando, portanto, de uma orientação para o estudo paralelo às aulas regulares</w:t>
            </w:r>
            <w:r w:rsidR="00187562" w:rsidRPr="00272C65">
              <w:rPr>
                <w:rStyle w:val="apple-style-span"/>
                <w:rFonts w:ascii="Arial" w:hAnsi="Arial" w:cs="Arial"/>
              </w:rPr>
              <w:t xml:space="preserve">. </w:t>
            </w:r>
          </w:p>
          <w:p w:rsidR="0062056B" w:rsidRPr="000343C0" w:rsidRDefault="0062056B">
            <w:pPr>
              <w:rPr>
                <w:rFonts w:ascii="Arial" w:hAnsi="Arial" w:cs="Arial"/>
                <w:color w:val="000080"/>
              </w:rPr>
            </w:pPr>
          </w:p>
        </w:tc>
      </w:tr>
    </w:tbl>
    <w:p w:rsidR="00DA3B72" w:rsidRPr="00066B12" w:rsidRDefault="00DA3B72">
      <w:pPr>
        <w:rPr>
          <w:rFonts w:ascii="Arial" w:hAnsi="Arial" w:cs="Arial"/>
          <w:b/>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10"/>
      </w:tblGrid>
      <w:tr w:rsidR="00DA3B72" w:rsidRPr="00066B12">
        <w:trPr>
          <w:trHeight w:val="828"/>
        </w:trPr>
        <w:tc>
          <w:tcPr>
            <w:tcW w:w="9610" w:type="dxa"/>
          </w:tcPr>
          <w:p w:rsidR="00D16250" w:rsidRDefault="00B12FA0" w:rsidP="00D16250">
            <w:pPr>
              <w:spacing w:before="120" w:after="120"/>
              <w:rPr>
                <w:rFonts w:ascii="Arial" w:hAnsi="Arial" w:cs="Arial"/>
                <w:b/>
              </w:rPr>
            </w:pPr>
            <w:r w:rsidRPr="00066B12">
              <w:rPr>
                <w:rFonts w:ascii="Arial" w:hAnsi="Arial" w:cs="Arial"/>
                <w:b/>
              </w:rPr>
              <w:t>VII</w:t>
            </w:r>
            <w:r w:rsidR="00D16250">
              <w:rPr>
                <w:rFonts w:ascii="Arial" w:hAnsi="Arial" w:cs="Arial"/>
                <w:b/>
              </w:rPr>
              <w:t>–Identificação:</w:t>
            </w:r>
          </w:p>
          <w:p w:rsidR="00032C7A" w:rsidRDefault="007E5F8C" w:rsidP="00D16250">
            <w:pPr>
              <w:spacing w:before="120" w:after="120"/>
              <w:rPr>
                <w:rFonts w:ascii="Arial" w:hAnsi="Arial" w:cs="Arial"/>
              </w:rPr>
            </w:pPr>
            <w:r>
              <w:rPr>
                <w:rFonts w:ascii="Arial" w:hAnsi="Arial" w:cs="Arial"/>
              </w:rPr>
              <w:t>Nome do professor</w:t>
            </w:r>
            <w:r w:rsidR="00D16250" w:rsidRPr="00D16250">
              <w:rPr>
                <w:rFonts w:ascii="Arial" w:hAnsi="Arial" w:cs="Arial"/>
              </w:rPr>
              <w:t>:</w:t>
            </w:r>
            <w:r w:rsidR="00582820">
              <w:rPr>
                <w:rFonts w:ascii="Arial" w:hAnsi="Arial" w:cs="Arial"/>
              </w:rPr>
              <w:t xml:space="preserve"> Karina Sandoval</w:t>
            </w:r>
          </w:p>
          <w:p w:rsidR="00032C7A" w:rsidRPr="00D16250" w:rsidRDefault="00032C7A" w:rsidP="00D16250">
            <w:pPr>
              <w:spacing w:before="120" w:after="120"/>
              <w:rPr>
                <w:rFonts w:ascii="Arial" w:hAnsi="Arial" w:cs="Arial"/>
              </w:rPr>
            </w:pPr>
          </w:p>
          <w:p w:rsidR="00DA3B72" w:rsidRPr="00D16250" w:rsidRDefault="00D16250" w:rsidP="00D16250">
            <w:pPr>
              <w:spacing w:after="120"/>
              <w:rPr>
                <w:rFonts w:ascii="Arial" w:hAnsi="Arial" w:cs="Arial"/>
              </w:rPr>
            </w:pPr>
            <w:r w:rsidRPr="00D16250">
              <w:rPr>
                <w:rFonts w:ascii="Arial" w:hAnsi="Arial" w:cs="Arial"/>
              </w:rPr>
              <w:t>Assinatura:</w:t>
            </w:r>
            <w:r w:rsidR="00032C7A">
              <w:rPr>
                <w:rFonts w:ascii="Arial" w:hAnsi="Arial" w:cs="Arial"/>
              </w:rPr>
              <w:t xml:space="preserve">                                                                                        </w:t>
            </w:r>
            <w:r w:rsidRPr="00D16250">
              <w:rPr>
                <w:rFonts w:ascii="Arial" w:hAnsi="Arial" w:cs="Arial"/>
              </w:rPr>
              <w:t xml:space="preserve"> Data:</w:t>
            </w:r>
            <w:r w:rsidR="005619E9">
              <w:rPr>
                <w:rFonts w:ascii="Arial" w:hAnsi="Arial" w:cs="Arial"/>
              </w:rPr>
              <w:t xml:space="preserve"> </w:t>
            </w:r>
            <w:r w:rsidR="005F2AA2">
              <w:rPr>
                <w:rFonts w:ascii="Arial" w:hAnsi="Arial" w:cs="Arial"/>
              </w:rPr>
              <w:t>15/08/2014</w:t>
            </w:r>
          </w:p>
        </w:tc>
      </w:tr>
    </w:tbl>
    <w:p w:rsidR="00DA3B72" w:rsidRPr="00066B12" w:rsidRDefault="00DA3B72">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10"/>
      </w:tblGrid>
      <w:tr w:rsidR="00DA3B72" w:rsidRPr="00066B12">
        <w:trPr>
          <w:trHeight w:val="2246"/>
        </w:trPr>
        <w:tc>
          <w:tcPr>
            <w:tcW w:w="9610" w:type="dxa"/>
          </w:tcPr>
          <w:p w:rsidR="00187562" w:rsidRDefault="00B350E5" w:rsidP="00032C7A">
            <w:pPr>
              <w:spacing w:before="120" w:after="120"/>
              <w:rPr>
                <w:rFonts w:ascii="Arial" w:hAnsi="Arial" w:cs="Arial"/>
                <w:b/>
              </w:rPr>
            </w:pPr>
            <w:r>
              <w:rPr>
                <w:rFonts w:ascii="Arial" w:hAnsi="Arial" w:cs="Arial"/>
                <w:b/>
              </w:rPr>
              <w:t>VIII</w:t>
            </w:r>
            <w:r w:rsidR="00D16250" w:rsidRPr="00D16250">
              <w:rPr>
                <w:rFonts w:ascii="Arial" w:hAnsi="Arial" w:cs="Arial"/>
                <w:b/>
              </w:rPr>
              <w:t xml:space="preserve"> – </w:t>
            </w:r>
            <w:r w:rsidR="00DA3B72" w:rsidRPr="00D16250">
              <w:rPr>
                <w:rFonts w:ascii="Arial" w:hAnsi="Arial" w:cs="Arial"/>
                <w:b/>
              </w:rPr>
              <w:t xml:space="preserve">Parecer do Coordenador de </w:t>
            </w:r>
            <w:r w:rsidR="0091121D">
              <w:rPr>
                <w:rFonts w:ascii="Arial" w:hAnsi="Arial" w:cs="Arial"/>
                <w:b/>
              </w:rPr>
              <w:t>Curso</w:t>
            </w:r>
            <w:r w:rsidR="00DA3B72" w:rsidRPr="00D16250">
              <w:rPr>
                <w:rFonts w:ascii="Arial" w:hAnsi="Arial" w:cs="Arial"/>
                <w:b/>
              </w:rPr>
              <w:t>:</w:t>
            </w:r>
            <w:r w:rsidR="003C345C">
              <w:rPr>
                <w:rFonts w:ascii="Arial" w:hAnsi="Arial" w:cs="Arial"/>
                <w:b/>
              </w:rPr>
              <w:t xml:space="preserve"> </w:t>
            </w:r>
          </w:p>
          <w:p w:rsidR="003C345C" w:rsidRDefault="003C345C" w:rsidP="00032C7A">
            <w:pPr>
              <w:spacing w:before="120" w:after="120"/>
              <w:rPr>
                <w:rFonts w:ascii="Arial" w:hAnsi="Arial" w:cs="Arial"/>
                <w:b/>
              </w:rPr>
            </w:pPr>
          </w:p>
          <w:p w:rsidR="00032C7A" w:rsidRDefault="0091121D" w:rsidP="00032C7A">
            <w:pPr>
              <w:spacing w:before="120" w:after="120"/>
              <w:rPr>
                <w:rFonts w:ascii="Arial" w:hAnsi="Arial" w:cs="Arial"/>
                <w:sz w:val="22"/>
              </w:rPr>
            </w:pPr>
            <w:r>
              <w:rPr>
                <w:rFonts w:ascii="Arial" w:hAnsi="Arial" w:cs="Arial"/>
                <w:sz w:val="22"/>
              </w:rPr>
              <w:t xml:space="preserve">O Plano de Trabalho Docente está de acordo com as normas do CETEC e da ETEC de São José do Rio Pardo cód.150 e </w:t>
            </w:r>
            <w:proofErr w:type="gramStart"/>
            <w:r>
              <w:rPr>
                <w:rFonts w:ascii="Arial" w:hAnsi="Arial" w:cs="Arial"/>
                <w:sz w:val="22"/>
              </w:rPr>
              <w:t>corresponde</w:t>
            </w:r>
            <w:proofErr w:type="gramEnd"/>
            <w:r>
              <w:rPr>
                <w:rFonts w:ascii="Arial" w:hAnsi="Arial" w:cs="Arial"/>
                <w:sz w:val="22"/>
              </w:rPr>
              <w:t xml:space="preserve"> as determinações do Plano de Curso do Técnico em segurança do Trabalho</w:t>
            </w:r>
          </w:p>
          <w:p w:rsidR="003C345C" w:rsidRPr="0091121D" w:rsidRDefault="003C345C" w:rsidP="00032C7A">
            <w:pPr>
              <w:spacing w:before="120" w:after="120"/>
              <w:rPr>
                <w:rFonts w:ascii="Arial" w:hAnsi="Arial" w:cs="Arial"/>
                <w:sz w:val="22"/>
              </w:rPr>
            </w:pPr>
          </w:p>
          <w:p w:rsidR="00032C7A" w:rsidRDefault="00D16250">
            <w:pPr>
              <w:tabs>
                <w:tab w:val="left" w:pos="6840"/>
              </w:tabs>
              <w:spacing w:before="120" w:after="120"/>
              <w:rPr>
                <w:rFonts w:ascii="Arial" w:hAnsi="Arial" w:cs="Arial"/>
              </w:rPr>
            </w:pPr>
            <w:r w:rsidRPr="00D16250">
              <w:rPr>
                <w:rFonts w:ascii="Arial" w:hAnsi="Arial" w:cs="Arial"/>
              </w:rPr>
              <w:t xml:space="preserve">Nome </w:t>
            </w:r>
            <w:r w:rsidR="003C345C">
              <w:rPr>
                <w:rFonts w:ascii="Arial" w:hAnsi="Arial" w:cs="Arial"/>
              </w:rPr>
              <w:t>do coordenador</w:t>
            </w:r>
            <w:r>
              <w:rPr>
                <w:rFonts w:ascii="Arial" w:hAnsi="Arial" w:cs="Arial"/>
              </w:rPr>
              <w:t>:</w:t>
            </w:r>
            <w:r w:rsidR="00032C7A">
              <w:rPr>
                <w:rFonts w:ascii="Arial" w:hAnsi="Arial" w:cs="Arial"/>
              </w:rPr>
              <w:t xml:space="preserve"> Paulo Se</w:t>
            </w:r>
            <w:r w:rsidR="00CD0E88">
              <w:rPr>
                <w:rFonts w:ascii="Arial" w:hAnsi="Arial" w:cs="Arial"/>
              </w:rPr>
              <w:t>rgio Cassiano</w:t>
            </w:r>
          </w:p>
          <w:p w:rsidR="00BC364C" w:rsidRPr="00D16250" w:rsidRDefault="00BC364C">
            <w:pPr>
              <w:tabs>
                <w:tab w:val="left" w:pos="6840"/>
              </w:tabs>
              <w:spacing w:before="120" w:after="120"/>
              <w:rPr>
                <w:rFonts w:ascii="Arial" w:hAnsi="Arial" w:cs="Arial"/>
              </w:rPr>
            </w:pPr>
          </w:p>
          <w:p w:rsidR="00DA3B72" w:rsidRPr="00D16250" w:rsidRDefault="00DA3B72">
            <w:pPr>
              <w:tabs>
                <w:tab w:val="left" w:pos="6840"/>
              </w:tabs>
              <w:spacing w:before="120" w:after="120"/>
              <w:rPr>
                <w:rFonts w:ascii="Arial" w:hAnsi="Arial" w:cs="Arial"/>
                <w:b/>
                <w:color w:val="FFFFFF"/>
                <w:u w:val="single"/>
              </w:rPr>
            </w:pPr>
            <w:r w:rsidRPr="00D16250">
              <w:rPr>
                <w:rFonts w:ascii="Arial" w:hAnsi="Arial" w:cs="Arial"/>
              </w:rPr>
              <w:t xml:space="preserve">Assinatura:            </w:t>
            </w:r>
            <w:r w:rsidR="00032C7A">
              <w:rPr>
                <w:rFonts w:ascii="Arial" w:hAnsi="Arial" w:cs="Arial"/>
              </w:rPr>
              <w:t xml:space="preserve">                                                                        </w:t>
            </w:r>
            <w:r w:rsidRPr="00D16250">
              <w:rPr>
                <w:rFonts w:ascii="Arial" w:hAnsi="Arial" w:cs="Arial"/>
              </w:rPr>
              <w:t xml:space="preserve">       Data</w:t>
            </w:r>
            <w:r w:rsidR="001732AB" w:rsidRPr="00D16250">
              <w:rPr>
                <w:rFonts w:ascii="Arial" w:hAnsi="Arial" w:cs="Arial"/>
              </w:rPr>
              <w:t xml:space="preserve">: </w:t>
            </w:r>
            <w:r w:rsidR="005F2AA2">
              <w:rPr>
                <w:rFonts w:ascii="Arial" w:hAnsi="Arial" w:cs="Arial"/>
              </w:rPr>
              <w:t>20/08/2014</w:t>
            </w:r>
          </w:p>
        </w:tc>
      </w:tr>
    </w:tbl>
    <w:p w:rsidR="00B350E5" w:rsidRDefault="00B350E5" w:rsidP="00B9079B">
      <w:pPr>
        <w:rPr>
          <w:rFonts w:ascii="Arial" w:hAnsi="Arial" w:cs="Arial"/>
        </w:rPr>
      </w:pPr>
      <w:bookmarkStart w:id="0" w:name="_GoBack"/>
      <w:bookmarkEnd w:id="0"/>
    </w:p>
    <w:sectPr w:rsidR="00B350E5" w:rsidSect="008C1CD8">
      <w:pgSz w:w="11907" w:h="16840" w:code="9"/>
      <w:pgMar w:top="1418" w:right="1418" w:bottom="1418" w:left="1418" w:header="720" w:footer="720" w:gutter="0"/>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CAC" w:rsidRDefault="00807CAC">
      <w:r>
        <w:separator/>
      </w:r>
    </w:p>
  </w:endnote>
  <w:endnote w:type="continuationSeparator" w:id="0">
    <w:p w:rsidR="00807CAC" w:rsidRDefault="0080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1FE" w:rsidRDefault="002010B8">
    <w:pPr>
      <w:pStyle w:val="Rodap"/>
      <w:framePr w:wrap="around" w:vAnchor="text" w:hAnchor="margin" w:xAlign="right" w:y="1"/>
      <w:rPr>
        <w:rStyle w:val="Nmerodepgina"/>
      </w:rPr>
    </w:pPr>
    <w:r>
      <w:rPr>
        <w:rStyle w:val="Nmerodepgina"/>
      </w:rPr>
      <w:fldChar w:fldCharType="begin"/>
    </w:r>
    <w:r w:rsidR="00FD01FE">
      <w:rPr>
        <w:rStyle w:val="Nmerodepgina"/>
      </w:rPr>
      <w:instrText xml:space="preserve">PAGE  </w:instrText>
    </w:r>
    <w:r>
      <w:rPr>
        <w:rStyle w:val="Nmerodepgina"/>
      </w:rPr>
      <w:fldChar w:fldCharType="end"/>
    </w:r>
  </w:p>
  <w:p w:rsidR="00FD01FE" w:rsidRDefault="00FD01FE">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1FE" w:rsidRDefault="00A83755">
    <w:pPr>
      <w:pStyle w:val="Rodap"/>
      <w:ind w:right="360"/>
    </w:pPr>
    <w:r>
      <w:t>Centro Paula Souza –</w:t>
    </w:r>
    <w:proofErr w:type="gramStart"/>
    <w:r>
      <w:t xml:space="preserve">  </w:t>
    </w:r>
    <w:proofErr w:type="gramEnd"/>
    <w:r>
      <w:t>201</w:t>
    </w:r>
    <w:r w:rsidR="005F2AA2">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1FE" w:rsidRDefault="00FD01FE" w:rsidP="001732AB">
    <w:pPr>
      <w:pStyle w:val="Rodap"/>
      <w:ind w:right="360"/>
    </w:pPr>
    <w:r>
      <w:t>Centro Paula Souza – 201</w:t>
    </w:r>
    <w:r w:rsidR="005F2AA2">
      <w:t>4</w:t>
    </w:r>
  </w:p>
  <w:p w:rsidR="00FD01FE" w:rsidRDefault="00FD01FE" w:rsidP="001732AB">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1FE" w:rsidRDefault="00FD01FE">
    <w:pPr>
      <w:pStyle w:val="Rodap"/>
      <w:framePr w:wrap="around" w:vAnchor="text" w:hAnchor="margin" w:xAlign="right" w:y="1"/>
      <w:rPr>
        <w:rStyle w:val="Nmerodepgina"/>
      </w:rPr>
    </w:pPr>
  </w:p>
  <w:p w:rsidR="00FD01FE" w:rsidRDefault="00A83755">
    <w:pPr>
      <w:pStyle w:val="Rodap"/>
      <w:ind w:right="360"/>
    </w:pPr>
    <w:r>
      <w:t>Centro Paula Souza – 201</w:t>
    </w:r>
    <w:r w:rsidR="005F2AA2">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CAC" w:rsidRDefault="00807CAC">
      <w:r>
        <w:separator/>
      </w:r>
    </w:p>
  </w:footnote>
  <w:footnote w:type="continuationSeparator" w:id="0">
    <w:p w:rsidR="00807CAC" w:rsidRDefault="00807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1FE" w:rsidRDefault="002010B8">
    <w:pPr>
      <w:pStyle w:val="Cabealho"/>
      <w:framePr w:wrap="around" w:vAnchor="text" w:hAnchor="margin" w:xAlign="right" w:y="1"/>
      <w:rPr>
        <w:rStyle w:val="Nmerodepgina"/>
      </w:rPr>
    </w:pPr>
    <w:r>
      <w:rPr>
        <w:rStyle w:val="Nmerodepgina"/>
      </w:rPr>
      <w:fldChar w:fldCharType="begin"/>
    </w:r>
    <w:r w:rsidR="00FD01FE">
      <w:rPr>
        <w:rStyle w:val="Nmerodepgina"/>
      </w:rPr>
      <w:instrText xml:space="preserve">PAGE  </w:instrText>
    </w:r>
    <w:r>
      <w:rPr>
        <w:rStyle w:val="Nmerodepgina"/>
      </w:rPr>
      <w:fldChar w:fldCharType="end"/>
    </w:r>
  </w:p>
  <w:p w:rsidR="00FD01FE" w:rsidRDefault="00FD01FE">
    <w:pPr>
      <w:pStyle w:val="Cabealh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5" w:rsidRDefault="001432BE" w:rsidP="00A83755">
    <w:pPr>
      <w:pStyle w:val="Cabealho"/>
      <w:pBdr>
        <w:bottom w:val="single" w:sz="4" w:space="1" w:color="auto"/>
      </w:pBdr>
      <w:jc w:val="center"/>
      <w:rPr>
        <w:sz w:val="28"/>
        <w:szCs w:val="28"/>
      </w:rPr>
    </w:pPr>
    <w:r>
      <w:rPr>
        <w:noProof/>
        <w:sz w:val="28"/>
        <w:szCs w:val="28"/>
      </w:rPr>
      <w:drawing>
        <wp:inline distT="0" distB="0" distL="0" distR="0">
          <wp:extent cx="4229100" cy="457200"/>
          <wp:effectExtent l="19050" t="0" r="0" b="0"/>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4229100" cy="457200"/>
                  </a:xfrm>
                  <a:prstGeom prst="rect">
                    <a:avLst/>
                  </a:prstGeom>
                  <a:noFill/>
                  <a:ln w="9525">
                    <a:noFill/>
                    <a:miter lim="800000"/>
                    <a:headEnd/>
                    <a:tailEnd/>
                  </a:ln>
                </pic:spPr>
              </pic:pic>
            </a:graphicData>
          </a:graphic>
        </wp:inline>
      </w:drawing>
    </w:r>
  </w:p>
  <w:p w:rsidR="00A83755" w:rsidRDefault="00A83755" w:rsidP="00A83755">
    <w:pPr>
      <w:tabs>
        <w:tab w:val="left" w:pos="3540"/>
      </w:tabs>
      <w:jc w:val="center"/>
      <w:rPr>
        <w:rFonts w:ascii="Verdana" w:hAnsi="Verdana" w:cs="Verdana"/>
        <w:b/>
        <w:bCs/>
        <w:sz w:val="18"/>
        <w:szCs w:val="18"/>
      </w:rPr>
    </w:pPr>
    <w:r>
      <w:rPr>
        <w:rFonts w:ascii="Verdana" w:hAnsi="Verdana" w:cs="Verdana"/>
        <w:b/>
        <w:bCs/>
        <w:sz w:val="18"/>
        <w:szCs w:val="18"/>
      </w:rPr>
      <w:t>Administração Central</w:t>
    </w:r>
  </w:p>
  <w:p w:rsidR="00A83755" w:rsidRDefault="00A83755" w:rsidP="00A83755">
    <w:pPr>
      <w:tabs>
        <w:tab w:val="left" w:pos="3540"/>
      </w:tabs>
      <w:jc w:val="center"/>
      <w:rPr>
        <w:rFonts w:ascii="Verdana" w:hAnsi="Verdana" w:cs="Verdana"/>
        <w:b/>
        <w:bCs/>
        <w:sz w:val="18"/>
        <w:szCs w:val="18"/>
      </w:rPr>
    </w:pPr>
    <w:r>
      <w:rPr>
        <w:rFonts w:ascii="Verdana" w:hAnsi="Verdana" w:cs="Verdana"/>
        <w:b/>
        <w:bCs/>
        <w:sz w:val="18"/>
        <w:szCs w:val="18"/>
      </w:rPr>
      <w:t>Unidad</w:t>
    </w:r>
    <w:r w:rsidR="00C0533A">
      <w:rPr>
        <w:rFonts w:ascii="Verdana" w:hAnsi="Verdana" w:cs="Verdana"/>
        <w:b/>
        <w:bCs/>
        <w:sz w:val="18"/>
        <w:szCs w:val="18"/>
      </w:rPr>
      <w:t xml:space="preserve">e de Ensino Médio e Técnico - </w:t>
    </w:r>
    <w:proofErr w:type="spellStart"/>
    <w:r w:rsidR="00C0533A">
      <w:rPr>
        <w:rFonts w:ascii="Verdana" w:hAnsi="Verdana" w:cs="Verdana"/>
        <w:b/>
        <w:bCs/>
        <w:sz w:val="18"/>
        <w:szCs w:val="18"/>
      </w:rPr>
      <w:t>Cetec</w:t>
    </w:r>
    <w:proofErr w:type="spellEnd"/>
  </w:p>
  <w:p w:rsidR="00FD01FE" w:rsidRDefault="00FD01FE">
    <w:pPr>
      <w:pStyle w:val="Cabealho"/>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75B77"/>
    <w:multiLevelType w:val="hybridMultilevel"/>
    <w:tmpl w:val="7B5205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0F63A1D"/>
    <w:multiLevelType w:val="hybridMultilevel"/>
    <w:tmpl w:val="B636A6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C7D6C35"/>
    <w:multiLevelType w:val="hybridMultilevel"/>
    <w:tmpl w:val="4EC006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F691941"/>
    <w:multiLevelType w:val="hybridMultilevel"/>
    <w:tmpl w:val="BF9C63D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35F27AE"/>
    <w:multiLevelType w:val="hybridMultilevel"/>
    <w:tmpl w:val="FCB249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A1152D2"/>
    <w:multiLevelType w:val="hybridMultilevel"/>
    <w:tmpl w:val="714A51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C295AE3"/>
    <w:multiLevelType w:val="hybridMultilevel"/>
    <w:tmpl w:val="45F8649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E0C788DF"/>
    <w:multiLevelType w:val="hybridMultilevel"/>
    <w:tmpl w:val="369671F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1AAE2C4"/>
    <w:multiLevelType w:val="hybridMultilevel"/>
    <w:tmpl w:val="FED841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B137A83"/>
    <w:multiLevelType w:val="hybridMultilevel"/>
    <w:tmpl w:val="67C4311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nsid w:val="0B6C62AE"/>
    <w:multiLevelType w:val="hybridMultilevel"/>
    <w:tmpl w:val="C1FA1E9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067C26"/>
    <w:multiLevelType w:val="hybridMultilevel"/>
    <w:tmpl w:val="05CA618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DD4E071"/>
    <w:multiLevelType w:val="hybridMultilevel"/>
    <w:tmpl w:val="18B6FD1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0730AC9"/>
    <w:multiLevelType w:val="hybridMultilevel"/>
    <w:tmpl w:val="BC2A29E0"/>
    <w:lvl w:ilvl="0" w:tplc="5F70A6D4">
      <w:start w:val="3"/>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44D5BBD"/>
    <w:multiLevelType w:val="hybridMultilevel"/>
    <w:tmpl w:val="6B4EF5C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4685B69"/>
    <w:multiLevelType w:val="hybridMultilevel"/>
    <w:tmpl w:val="0914B37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2B2D8EF3"/>
    <w:multiLevelType w:val="hybridMultilevel"/>
    <w:tmpl w:val="C9ECCC3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00366A9"/>
    <w:multiLevelType w:val="hybridMultilevel"/>
    <w:tmpl w:val="F7200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136D4AA"/>
    <w:multiLevelType w:val="hybridMultilevel"/>
    <w:tmpl w:val="C85098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1624921"/>
    <w:multiLevelType w:val="hybridMultilevel"/>
    <w:tmpl w:val="820826F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47658FE"/>
    <w:multiLevelType w:val="hybridMultilevel"/>
    <w:tmpl w:val="7D0CABC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352B7387"/>
    <w:multiLevelType w:val="hybridMultilevel"/>
    <w:tmpl w:val="F6A22BB8"/>
    <w:lvl w:ilvl="0" w:tplc="5FB65610">
      <w:start w:val="3"/>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3679564A"/>
    <w:multiLevelType w:val="hybridMultilevel"/>
    <w:tmpl w:val="398B44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C6E7B36"/>
    <w:multiLevelType w:val="hybridMultilevel"/>
    <w:tmpl w:val="D9923FF6"/>
    <w:lvl w:ilvl="0" w:tplc="E6D2B24E">
      <w:start w:val="1"/>
      <w:numFmt w:val="bullet"/>
      <w:lvlText w:val=""/>
      <w:lvlJc w:val="left"/>
      <w:pPr>
        <w:tabs>
          <w:tab w:val="num" w:pos="751"/>
        </w:tabs>
        <w:ind w:left="751" w:hanging="360"/>
      </w:pPr>
      <w:rPr>
        <w:rFonts w:ascii="Symbol" w:hAnsi="Symbol" w:hint="default"/>
      </w:rPr>
    </w:lvl>
    <w:lvl w:ilvl="1" w:tplc="09E6FB6E">
      <w:start w:val="3"/>
      <w:numFmt w:val="decimal"/>
      <w:lvlText w:val="%2."/>
      <w:lvlJc w:val="left"/>
      <w:pPr>
        <w:tabs>
          <w:tab w:val="num" w:pos="1440"/>
        </w:tabs>
        <w:ind w:left="1440" w:hanging="360"/>
      </w:pPr>
      <w:rPr>
        <w:rFonts w:cs="Times New Roman" w:hint="default"/>
      </w:rPr>
    </w:lvl>
    <w:lvl w:ilvl="2" w:tplc="36B2BBBC" w:tentative="1">
      <w:start w:val="1"/>
      <w:numFmt w:val="bullet"/>
      <w:lvlText w:val=""/>
      <w:lvlJc w:val="left"/>
      <w:pPr>
        <w:tabs>
          <w:tab w:val="num" w:pos="2160"/>
        </w:tabs>
        <w:ind w:left="2160" w:hanging="360"/>
      </w:pPr>
      <w:rPr>
        <w:rFonts w:ascii="Wingdings" w:hAnsi="Wingdings" w:hint="default"/>
      </w:rPr>
    </w:lvl>
    <w:lvl w:ilvl="3" w:tplc="A9C4389E" w:tentative="1">
      <w:start w:val="1"/>
      <w:numFmt w:val="bullet"/>
      <w:lvlText w:val=""/>
      <w:lvlJc w:val="left"/>
      <w:pPr>
        <w:tabs>
          <w:tab w:val="num" w:pos="2880"/>
        </w:tabs>
        <w:ind w:left="2880" w:hanging="360"/>
      </w:pPr>
      <w:rPr>
        <w:rFonts w:ascii="Symbol" w:hAnsi="Symbol" w:hint="default"/>
      </w:rPr>
    </w:lvl>
    <w:lvl w:ilvl="4" w:tplc="901E4BA0" w:tentative="1">
      <w:start w:val="1"/>
      <w:numFmt w:val="bullet"/>
      <w:lvlText w:val="o"/>
      <w:lvlJc w:val="left"/>
      <w:pPr>
        <w:tabs>
          <w:tab w:val="num" w:pos="3600"/>
        </w:tabs>
        <w:ind w:left="3600" w:hanging="360"/>
      </w:pPr>
      <w:rPr>
        <w:rFonts w:ascii="Courier New" w:hAnsi="Courier New" w:hint="default"/>
      </w:rPr>
    </w:lvl>
    <w:lvl w:ilvl="5" w:tplc="C6F8A5C0" w:tentative="1">
      <w:start w:val="1"/>
      <w:numFmt w:val="bullet"/>
      <w:lvlText w:val=""/>
      <w:lvlJc w:val="left"/>
      <w:pPr>
        <w:tabs>
          <w:tab w:val="num" w:pos="4320"/>
        </w:tabs>
        <w:ind w:left="4320" w:hanging="360"/>
      </w:pPr>
      <w:rPr>
        <w:rFonts w:ascii="Wingdings" w:hAnsi="Wingdings" w:hint="default"/>
      </w:rPr>
    </w:lvl>
    <w:lvl w:ilvl="6" w:tplc="4260C966" w:tentative="1">
      <w:start w:val="1"/>
      <w:numFmt w:val="bullet"/>
      <w:lvlText w:val=""/>
      <w:lvlJc w:val="left"/>
      <w:pPr>
        <w:tabs>
          <w:tab w:val="num" w:pos="5040"/>
        </w:tabs>
        <w:ind w:left="5040" w:hanging="360"/>
      </w:pPr>
      <w:rPr>
        <w:rFonts w:ascii="Symbol" w:hAnsi="Symbol" w:hint="default"/>
      </w:rPr>
    </w:lvl>
    <w:lvl w:ilvl="7" w:tplc="C0FAB6A8" w:tentative="1">
      <w:start w:val="1"/>
      <w:numFmt w:val="bullet"/>
      <w:lvlText w:val="o"/>
      <w:lvlJc w:val="left"/>
      <w:pPr>
        <w:tabs>
          <w:tab w:val="num" w:pos="5760"/>
        </w:tabs>
        <w:ind w:left="5760" w:hanging="360"/>
      </w:pPr>
      <w:rPr>
        <w:rFonts w:ascii="Courier New" w:hAnsi="Courier New" w:hint="default"/>
      </w:rPr>
    </w:lvl>
    <w:lvl w:ilvl="8" w:tplc="03FAE868" w:tentative="1">
      <w:start w:val="1"/>
      <w:numFmt w:val="bullet"/>
      <w:lvlText w:val=""/>
      <w:lvlJc w:val="left"/>
      <w:pPr>
        <w:tabs>
          <w:tab w:val="num" w:pos="6480"/>
        </w:tabs>
        <w:ind w:left="6480" w:hanging="360"/>
      </w:pPr>
      <w:rPr>
        <w:rFonts w:ascii="Wingdings" w:hAnsi="Wingdings" w:hint="default"/>
      </w:rPr>
    </w:lvl>
  </w:abstractNum>
  <w:abstractNum w:abstractNumId="24">
    <w:nsid w:val="416019F8"/>
    <w:multiLevelType w:val="hybridMultilevel"/>
    <w:tmpl w:val="176FF3E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286FCBE"/>
    <w:multiLevelType w:val="hybridMultilevel"/>
    <w:tmpl w:val="EB2A9D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4D3CCED3"/>
    <w:multiLevelType w:val="hybridMultilevel"/>
    <w:tmpl w:val="6D1CBD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4D97721C"/>
    <w:multiLevelType w:val="hybridMultilevel"/>
    <w:tmpl w:val="C34498B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nsid w:val="4F5AC900"/>
    <w:multiLevelType w:val="hybridMultilevel"/>
    <w:tmpl w:val="6C1AFC5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0A04F0F"/>
    <w:multiLevelType w:val="hybridMultilevel"/>
    <w:tmpl w:val="4D40E204"/>
    <w:lvl w:ilvl="0" w:tplc="04160001">
      <w:start w:val="1"/>
      <w:numFmt w:val="bullet"/>
      <w:lvlText w:val=""/>
      <w:lvlJc w:val="left"/>
      <w:pPr>
        <w:tabs>
          <w:tab w:val="num" w:pos="1010"/>
        </w:tabs>
        <w:ind w:left="1010" w:hanging="360"/>
      </w:pPr>
      <w:rPr>
        <w:rFonts w:ascii="Symbol" w:hAnsi="Symbol" w:hint="default"/>
      </w:rPr>
    </w:lvl>
    <w:lvl w:ilvl="1" w:tplc="04160003" w:tentative="1">
      <w:start w:val="1"/>
      <w:numFmt w:val="bullet"/>
      <w:lvlText w:val="o"/>
      <w:lvlJc w:val="left"/>
      <w:pPr>
        <w:tabs>
          <w:tab w:val="num" w:pos="1730"/>
        </w:tabs>
        <w:ind w:left="1730" w:hanging="360"/>
      </w:pPr>
      <w:rPr>
        <w:rFonts w:ascii="Courier New" w:hAnsi="Courier New" w:cs="Courier New" w:hint="default"/>
      </w:rPr>
    </w:lvl>
    <w:lvl w:ilvl="2" w:tplc="04160005" w:tentative="1">
      <w:start w:val="1"/>
      <w:numFmt w:val="bullet"/>
      <w:lvlText w:val=""/>
      <w:lvlJc w:val="left"/>
      <w:pPr>
        <w:tabs>
          <w:tab w:val="num" w:pos="2450"/>
        </w:tabs>
        <w:ind w:left="2450" w:hanging="360"/>
      </w:pPr>
      <w:rPr>
        <w:rFonts w:ascii="Wingdings" w:hAnsi="Wingdings" w:hint="default"/>
      </w:rPr>
    </w:lvl>
    <w:lvl w:ilvl="3" w:tplc="04160001" w:tentative="1">
      <w:start w:val="1"/>
      <w:numFmt w:val="bullet"/>
      <w:lvlText w:val=""/>
      <w:lvlJc w:val="left"/>
      <w:pPr>
        <w:tabs>
          <w:tab w:val="num" w:pos="3170"/>
        </w:tabs>
        <w:ind w:left="3170" w:hanging="360"/>
      </w:pPr>
      <w:rPr>
        <w:rFonts w:ascii="Symbol" w:hAnsi="Symbol" w:hint="default"/>
      </w:rPr>
    </w:lvl>
    <w:lvl w:ilvl="4" w:tplc="04160003" w:tentative="1">
      <w:start w:val="1"/>
      <w:numFmt w:val="bullet"/>
      <w:lvlText w:val="o"/>
      <w:lvlJc w:val="left"/>
      <w:pPr>
        <w:tabs>
          <w:tab w:val="num" w:pos="3890"/>
        </w:tabs>
        <w:ind w:left="3890" w:hanging="360"/>
      </w:pPr>
      <w:rPr>
        <w:rFonts w:ascii="Courier New" w:hAnsi="Courier New" w:cs="Courier New" w:hint="default"/>
      </w:rPr>
    </w:lvl>
    <w:lvl w:ilvl="5" w:tplc="04160005" w:tentative="1">
      <w:start w:val="1"/>
      <w:numFmt w:val="bullet"/>
      <w:lvlText w:val=""/>
      <w:lvlJc w:val="left"/>
      <w:pPr>
        <w:tabs>
          <w:tab w:val="num" w:pos="4610"/>
        </w:tabs>
        <w:ind w:left="4610" w:hanging="360"/>
      </w:pPr>
      <w:rPr>
        <w:rFonts w:ascii="Wingdings" w:hAnsi="Wingdings" w:hint="default"/>
      </w:rPr>
    </w:lvl>
    <w:lvl w:ilvl="6" w:tplc="04160001" w:tentative="1">
      <w:start w:val="1"/>
      <w:numFmt w:val="bullet"/>
      <w:lvlText w:val=""/>
      <w:lvlJc w:val="left"/>
      <w:pPr>
        <w:tabs>
          <w:tab w:val="num" w:pos="5330"/>
        </w:tabs>
        <w:ind w:left="5330" w:hanging="360"/>
      </w:pPr>
      <w:rPr>
        <w:rFonts w:ascii="Symbol" w:hAnsi="Symbol" w:hint="default"/>
      </w:rPr>
    </w:lvl>
    <w:lvl w:ilvl="7" w:tplc="04160003" w:tentative="1">
      <w:start w:val="1"/>
      <w:numFmt w:val="bullet"/>
      <w:lvlText w:val="o"/>
      <w:lvlJc w:val="left"/>
      <w:pPr>
        <w:tabs>
          <w:tab w:val="num" w:pos="6050"/>
        </w:tabs>
        <w:ind w:left="6050" w:hanging="360"/>
      </w:pPr>
      <w:rPr>
        <w:rFonts w:ascii="Courier New" w:hAnsi="Courier New" w:cs="Courier New" w:hint="default"/>
      </w:rPr>
    </w:lvl>
    <w:lvl w:ilvl="8" w:tplc="04160005" w:tentative="1">
      <w:start w:val="1"/>
      <w:numFmt w:val="bullet"/>
      <w:lvlText w:val=""/>
      <w:lvlJc w:val="left"/>
      <w:pPr>
        <w:tabs>
          <w:tab w:val="num" w:pos="6770"/>
        </w:tabs>
        <w:ind w:left="6770" w:hanging="360"/>
      </w:pPr>
      <w:rPr>
        <w:rFonts w:ascii="Wingdings" w:hAnsi="Wingdings" w:hint="default"/>
      </w:rPr>
    </w:lvl>
  </w:abstractNum>
  <w:abstractNum w:abstractNumId="30">
    <w:nsid w:val="54D65BAC"/>
    <w:multiLevelType w:val="singleLevel"/>
    <w:tmpl w:val="04160001"/>
    <w:lvl w:ilvl="0">
      <w:start w:val="18"/>
      <w:numFmt w:val="bullet"/>
      <w:lvlText w:val=""/>
      <w:lvlJc w:val="left"/>
      <w:pPr>
        <w:tabs>
          <w:tab w:val="num" w:pos="360"/>
        </w:tabs>
        <w:ind w:left="360" w:hanging="360"/>
      </w:pPr>
      <w:rPr>
        <w:rFonts w:ascii="Symbol" w:hAnsi="Symbol" w:hint="default"/>
      </w:rPr>
    </w:lvl>
  </w:abstractNum>
  <w:abstractNum w:abstractNumId="31">
    <w:nsid w:val="5F12102A"/>
    <w:multiLevelType w:val="hybridMultilevel"/>
    <w:tmpl w:val="BB08937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nsid w:val="62B8044D"/>
    <w:multiLevelType w:val="singleLevel"/>
    <w:tmpl w:val="EDA431D2"/>
    <w:lvl w:ilvl="0">
      <w:start w:val="1"/>
      <w:numFmt w:val="upperRoman"/>
      <w:lvlText w:val="%1-"/>
      <w:lvlJc w:val="left"/>
      <w:pPr>
        <w:tabs>
          <w:tab w:val="num" w:pos="720"/>
        </w:tabs>
        <w:ind w:left="227" w:hanging="227"/>
      </w:pPr>
      <w:rPr>
        <w:b/>
        <w:i w:val="0"/>
        <w:sz w:val="28"/>
      </w:rPr>
    </w:lvl>
  </w:abstractNum>
  <w:abstractNum w:abstractNumId="33">
    <w:nsid w:val="64B88F62"/>
    <w:multiLevelType w:val="hybridMultilevel"/>
    <w:tmpl w:val="49CDBB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653E6688"/>
    <w:multiLevelType w:val="hybridMultilevel"/>
    <w:tmpl w:val="4824787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68670E1E"/>
    <w:multiLevelType w:val="hybridMultilevel"/>
    <w:tmpl w:val="8B7CB824"/>
    <w:lvl w:ilvl="0" w:tplc="CE206030">
      <w:start w:val="1"/>
      <w:numFmt w:val="bullet"/>
      <w:lvlText w:val=""/>
      <w:lvlJc w:val="left"/>
      <w:pPr>
        <w:tabs>
          <w:tab w:val="num" w:pos="720"/>
        </w:tabs>
        <w:ind w:left="720" w:hanging="360"/>
      </w:pPr>
      <w:rPr>
        <w:rFonts w:ascii="Wingdings" w:hAnsi="Wingdings" w:hint="default"/>
      </w:rPr>
    </w:lvl>
    <w:lvl w:ilvl="1" w:tplc="AF9A54DA" w:tentative="1">
      <w:start w:val="1"/>
      <w:numFmt w:val="bullet"/>
      <w:lvlText w:val=""/>
      <w:lvlJc w:val="left"/>
      <w:pPr>
        <w:tabs>
          <w:tab w:val="num" w:pos="1440"/>
        </w:tabs>
        <w:ind w:left="1440" w:hanging="360"/>
      </w:pPr>
      <w:rPr>
        <w:rFonts w:ascii="Wingdings" w:hAnsi="Wingdings" w:hint="default"/>
      </w:rPr>
    </w:lvl>
    <w:lvl w:ilvl="2" w:tplc="8E587312" w:tentative="1">
      <w:start w:val="1"/>
      <w:numFmt w:val="bullet"/>
      <w:lvlText w:val=""/>
      <w:lvlJc w:val="left"/>
      <w:pPr>
        <w:tabs>
          <w:tab w:val="num" w:pos="2160"/>
        </w:tabs>
        <w:ind w:left="2160" w:hanging="360"/>
      </w:pPr>
      <w:rPr>
        <w:rFonts w:ascii="Wingdings" w:hAnsi="Wingdings" w:hint="default"/>
      </w:rPr>
    </w:lvl>
    <w:lvl w:ilvl="3" w:tplc="0A469F6E" w:tentative="1">
      <w:start w:val="1"/>
      <w:numFmt w:val="bullet"/>
      <w:lvlText w:val=""/>
      <w:lvlJc w:val="left"/>
      <w:pPr>
        <w:tabs>
          <w:tab w:val="num" w:pos="2880"/>
        </w:tabs>
        <w:ind w:left="2880" w:hanging="360"/>
      </w:pPr>
      <w:rPr>
        <w:rFonts w:ascii="Wingdings" w:hAnsi="Wingdings" w:hint="default"/>
      </w:rPr>
    </w:lvl>
    <w:lvl w:ilvl="4" w:tplc="C5E69366" w:tentative="1">
      <w:start w:val="1"/>
      <w:numFmt w:val="bullet"/>
      <w:lvlText w:val=""/>
      <w:lvlJc w:val="left"/>
      <w:pPr>
        <w:tabs>
          <w:tab w:val="num" w:pos="3600"/>
        </w:tabs>
        <w:ind w:left="3600" w:hanging="360"/>
      </w:pPr>
      <w:rPr>
        <w:rFonts w:ascii="Wingdings" w:hAnsi="Wingdings" w:hint="default"/>
      </w:rPr>
    </w:lvl>
    <w:lvl w:ilvl="5" w:tplc="2FA6435E" w:tentative="1">
      <w:start w:val="1"/>
      <w:numFmt w:val="bullet"/>
      <w:lvlText w:val=""/>
      <w:lvlJc w:val="left"/>
      <w:pPr>
        <w:tabs>
          <w:tab w:val="num" w:pos="4320"/>
        </w:tabs>
        <w:ind w:left="4320" w:hanging="360"/>
      </w:pPr>
      <w:rPr>
        <w:rFonts w:ascii="Wingdings" w:hAnsi="Wingdings" w:hint="default"/>
      </w:rPr>
    </w:lvl>
    <w:lvl w:ilvl="6" w:tplc="C6FC4D68" w:tentative="1">
      <w:start w:val="1"/>
      <w:numFmt w:val="bullet"/>
      <w:lvlText w:val=""/>
      <w:lvlJc w:val="left"/>
      <w:pPr>
        <w:tabs>
          <w:tab w:val="num" w:pos="5040"/>
        </w:tabs>
        <w:ind w:left="5040" w:hanging="360"/>
      </w:pPr>
      <w:rPr>
        <w:rFonts w:ascii="Wingdings" w:hAnsi="Wingdings" w:hint="default"/>
      </w:rPr>
    </w:lvl>
    <w:lvl w:ilvl="7" w:tplc="247AE898" w:tentative="1">
      <w:start w:val="1"/>
      <w:numFmt w:val="bullet"/>
      <w:lvlText w:val=""/>
      <w:lvlJc w:val="left"/>
      <w:pPr>
        <w:tabs>
          <w:tab w:val="num" w:pos="5760"/>
        </w:tabs>
        <w:ind w:left="5760" w:hanging="360"/>
      </w:pPr>
      <w:rPr>
        <w:rFonts w:ascii="Wingdings" w:hAnsi="Wingdings" w:hint="default"/>
      </w:rPr>
    </w:lvl>
    <w:lvl w:ilvl="8" w:tplc="CD26C6DA" w:tentative="1">
      <w:start w:val="1"/>
      <w:numFmt w:val="bullet"/>
      <w:lvlText w:val=""/>
      <w:lvlJc w:val="left"/>
      <w:pPr>
        <w:tabs>
          <w:tab w:val="num" w:pos="6480"/>
        </w:tabs>
        <w:ind w:left="6480" w:hanging="360"/>
      </w:pPr>
      <w:rPr>
        <w:rFonts w:ascii="Wingdings" w:hAnsi="Wingdings" w:hint="default"/>
      </w:rPr>
    </w:lvl>
  </w:abstractNum>
  <w:abstractNum w:abstractNumId="36">
    <w:nsid w:val="68C50CA3"/>
    <w:multiLevelType w:val="hybridMultilevel"/>
    <w:tmpl w:val="F9E69D5A"/>
    <w:lvl w:ilvl="0" w:tplc="D890A5E0">
      <w:start w:val="1"/>
      <w:numFmt w:val="decimal"/>
      <w:lvlText w:val="%1."/>
      <w:lvlJc w:val="left"/>
      <w:pPr>
        <w:tabs>
          <w:tab w:val="num" w:pos="1440"/>
        </w:tabs>
        <w:ind w:left="144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7">
    <w:nsid w:val="70B80812"/>
    <w:multiLevelType w:val="hybridMultilevel"/>
    <w:tmpl w:val="A4A83A2E"/>
    <w:lvl w:ilvl="0" w:tplc="763A1924">
      <w:start w:val="1"/>
      <w:numFmt w:val="bullet"/>
      <w:lvlText w:val=""/>
      <w:lvlJc w:val="left"/>
      <w:pPr>
        <w:tabs>
          <w:tab w:val="num" w:pos="720"/>
        </w:tabs>
        <w:ind w:left="720" w:hanging="360"/>
      </w:pPr>
      <w:rPr>
        <w:rFonts w:ascii="Wingdings" w:hAnsi="Wingdings" w:hint="default"/>
      </w:rPr>
    </w:lvl>
    <w:lvl w:ilvl="1" w:tplc="C6E026FC" w:tentative="1">
      <w:start w:val="1"/>
      <w:numFmt w:val="bullet"/>
      <w:lvlText w:val=""/>
      <w:lvlJc w:val="left"/>
      <w:pPr>
        <w:tabs>
          <w:tab w:val="num" w:pos="1440"/>
        </w:tabs>
        <w:ind w:left="1440" w:hanging="360"/>
      </w:pPr>
      <w:rPr>
        <w:rFonts w:ascii="Wingdings" w:hAnsi="Wingdings" w:hint="default"/>
      </w:rPr>
    </w:lvl>
    <w:lvl w:ilvl="2" w:tplc="F14CB1F0" w:tentative="1">
      <w:start w:val="1"/>
      <w:numFmt w:val="bullet"/>
      <w:lvlText w:val=""/>
      <w:lvlJc w:val="left"/>
      <w:pPr>
        <w:tabs>
          <w:tab w:val="num" w:pos="2160"/>
        </w:tabs>
        <w:ind w:left="2160" w:hanging="360"/>
      </w:pPr>
      <w:rPr>
        <w:rFonts w:ascii="Wingdings" w:hAnsi="Wingdings" w:hint="default"/>
      </w:rPr>
    </w:lvl>
    <w:lvl w:ilvl="3" w:tplc="E982A4D4" w:tentative="1">
      <w:start w:val="1"/>
      <w:numFmt w:val="bullet"/>
      <w:lvlText w:val=""/>
      <w:lvlJc w:val="left"/>
      <w:pPr>
        <w:tabs>
          <w:tab w:val="num" w:pos="2880"/>
        </w:tabs>
        <w:ind w:left="2880" w:hanging="360"/>
      </w:pPr>
      <w:rPr>
        <w:rFonts w:ascii="Wingdings" w:hAnsi="Wingdings" w:hint="default"/>
      </w:rPr>
    </w:lvl>
    <w:lvl w:ilvl="4" w:tplc="0824BA06" w:tentative="1">
      <w:start w:val="1"/>
      <w:numFmt w:val="bullet"/>
      <w:lvlText w:val=""/>
      <w:lvlJc w:val="left"/>
      <w:pPr>
        <w:tabs>
          <w:tab w:val="num" w:pos="3600"/>
        </w:tabs>
        <w:ind w:left="3600" w:hanging="360"/>
      </w:pPr>
      <w:rPr>
        <w:rFonts w:ascii="Wingdings" w:hAnsi="Wingdings" w:hint="default"/>
      </w:rPr>
    </w:lvl>
    <w:lvl w:ilvl="5" w:tplc="2040A20C" w:tentative="1">
      <w:start w:val="1"/>
      <w:numFmt w:val="bullet"/>
      <w:lvlText w:val=""/>
      <w:lvlJc w:val="left"/>
      <w:pPr>
        <w:tabs>
          <w:tab w:val="num" w:pos="4320"/>
        </w:tabs>
        <w:ind w:left="4320" w:hanging="360"/>
      </w:pPr>
      <w:rPr>
        <w:rFonts w:ascii="Wingdings" w:hAnsi="Wingdings" w:hint="default"/>
      </w:rPr>
    </w:lvl>
    <w:lvl w:ilvl="6" w:tplc="1E4459C6" w:tentative="1">
      <w:start w:val="1"/>
      <w:numFmt w:val="bullet"/>
      <w:lvlText w:val=""/>
      <w:lvlJc w:val="left"/>
      <w:pPr>
        <w:tabs>
          <w:tab w:val="num" w:pos="5040"/>
        </w:tabs>
        <w:ind w:left="5040" w:hanging="360"/>
      </w:pPr>
      <w:rPr>
        <w:rFonts w:ascii="Wingdings" w:hAnsi="Wingdings" w:hint="default"/>
      </w:rPr>
    </w:lvl>
    <w:lvl w:ilvl="7" w:tplc="97E234C6" w:tentative="1">
      <w:start w:val="1"/>
      <w:numFmt w:val="bullet"/>
      <w:lvlText w:val=""/>
      <w:lvlJc w:val="left"/>
      <w:pPr>
        <w:tabs>
          <w:tab w:val="num" w:pos="5760"/>
        </w:tabs>
        <w:ind w:left="5760" w:hanging="360"/>
      </w:pPr>
      <w:rPr>
        <w:rFonts w:ascii="Wingdings" w:hAnsi="Wingdings" w:hint="default"/>
      </w:rPr>
    </w:lvl>
    <w:lvl w:ilvl="8" w:tplc="F6A6069C" w:tentative="1">
      <w:start w:val="1"/>
      <w:numFmt w:val="bullet"/>
      <w:lvlText w:val=""/>
      <w:lvlJc w:val="left"/>
      <w:pPr>
        <w:tabs>
          <w:tab w:val="num" w:pos="6480"/>
        </w:tabs>
        <w:ind w:left="6480" w:hanging="360"/>
      </w:pPr>
      <w:rPr>
        <w:rFonts w:ascii="Wingdings" w:hAnsi="Wingdings" w:hint="default"/>
      </w:rPr>
    </w:lvl>
  </w:abstractNum>
  <w:abstractNum w:abstractNumId="38">
    <w:nsid w:val="75423132"/>
    <w:multiLevelType w:val="hybridMultilevel"/>
    <w:tmpl w:val="48124E68"/>
    <w:lvl w:ilvl="0" w:tplc="FC9A5AB2">
      <w:start w:val="1"/>
      <w:numFmt w:val="bullet"/>
      <w:lvlText w:val=""/>
      <w:lvlJc w:val="left"/>
      <w:pPr>
        <w:tabs>
          <w:tab w:val="num" w:pos="720"/>
        </w:tabs>
        <w:ind w:left="720" w:hanging="360"/>
      </w:pPr>
      <w:rPr>
        <w:rFonts w:ascii="Symbol" w:hAnsi="Symbol" w:hint="default"/>
      </w:rPr>
    </w:lvl>
    <w:lvl w:ilvl="1" w:tplc="DBC6CE50">
      <w:start w:val="1"/>
      <w:numFmt w:val="bullet"/>
      <w:lvlText w:val="o"/>
      <w:lvlJc w:val="left"/>
      <w:pPr>
        <w:tabs>
          <w:tab w:val="num" w:pos="1440"/>
        </w:tabs>
        <w:ind w:left="1440" w:hanging="360"/>
      </w:pPr>
      <w:rPr>
        <w:rFonts w:ascii="Courier New" w:hAnsi="Courier New" w:hint="default"/>
      </w:rPr>
    </w:lvl>
    <w:lvl w:ilvl="2" w:tplc="51802FBC" w:tentative="1">
      <w:start w:val="1"/>
      <w:numFmt w:val="bullet"/>
      <w:lvlText w:val=""/>
      <w:lvlJc w:val="left"/>
      <w:pPr>
        <w:tabs>
          <w:tab w:val="num" w:pos="2160"/>
        </w:tabs>
        <w:ind w:left="2160" w:hanging="360"/>
      </w:pPr>
      <w:rPr>
        <w:rFonts w:ascii="Wingdings" w:hAnsi="Wingdings" w:hint="default"/>
      </w:rPr>
    </w:lvl>
    <w:lvl w:ilvl="3" w:tplc="C276D104" w:tentative="1">
      <w:start w:val="1"/>
      <w:numFmt w:val="bullet"/>
      <w:lvlText w:val=""/>
      <w:lvlJc w:val="left"/>
      <w:pPr>
        <w:tabs>
          <w:tab w:val="num" w:pos="2880"/>
        </w:tabs>
        <w:ind w:left="2880" w:hanging="360"/>
      </w:pPr>
      <w:rPr>
        <w:rFonts w:ascii="Symbol" w:hAnsi="Symbol" w:hint="default"/>
      </w:rPr>
    </w:lvl>
    <w:lvl w:ilvl="4" w:tplc="0F5EE914" w:tentative="1">
      <w:start w:val="1"/>
      <w:numFmt w:val="bullet"/>
      <w:lvlText w:val="o"/>
      <w:lvlJc w:val="left"/>
      <w:pPr>
        <w:tabs>
          <w:tab w:val="num" w:pos="3600"/>
        </w:tabs>
        <w:ind w:left="3600" w:hanging="360"/>
      </w:pPr>
      <w:rPr>
        <w:rFonts w:ascii="Courier New" w:hAnsi="Courier New" w:hint="default"/>
      </w:rPr>
    </w:lvl>
    <w:lvl w:ilvl="5" w:tplc="306854B2" w:tentative="1">
      <w:start w:val="1"/>
      <w:numFmt w:val="bullet"/>
      <w:lvlText w:val=""/>
      <w:lvlJc w:val="left"/>
      <w:pPr>
        <w:tabs>
          <w:tab w:val="num" w:pos="4320"/>
        </w:tabs>
        <w:ind w:left="4320" w:hanging="360"/>
      </w:pPr>
      <w:rPr>
        <w:rFonts w:ascii="Wingdings" w:hAnsi="Wingdings" w:hint="default"/>
      </w:rPr>
    </w:lvl>
    <w:lvl w:ilvl="6" w:tplc="86DE9294" w:tentative="1">
      <w:start w:val="1"/>
      <w:numFmt w:val="bullet"/>
      <w:lvlText w:val=""/>
      <w:lvlJc w:val="left"/>
      <w:pPr>
        <w:tabs>
          <w:tab w:val="num" w:pos="5040"/>
        </w:tabs>
        <w:ind w:left="5040" w:hanging="360"/>
      </w:pPr>
      <w:rPr>
        <w:rFonts w:ascii="Symbol" w:hAnsi="Symbol" w:hint="default"/>
      </w:rPr>
    </w:lvl>
    <w:lvl w:ilvl="7" w:tplc="B9FEF3A4" w:tentative="1">
      <w:start w:val="1"/>
      <w:numFmt w:val="bullet"/>
      <w:lvlText w:val="o"/>
      <w:lvlJc w:val="left"/>
      <w:pPr>
        <w:tabs>
          <w:tab w:val="num" w:pos="5760"/>
        </w:tabs>
        <w:ind w:left="5760" w:hanging="360"/>
      </w:pPr>
      <w:rPr>
        <w:rFonts w:ascii="Courier New" w:hAnsi="Courier New" w:hint="default"/>
      </w:rPr>
    </w:lvl>
    <w:lvl w:ilvl="8" w:tplc="7EB0A254" w:tentative="1">
      <w:start w:val="1"/>
      <w:numFmt w:val="bullet"/>
      <w:lvlText w:val=""/>
      <w:lvlJc w:val="left"/>
      <w:pPr>
        <w:tabs>
          <w:tab w:val="num" w:pos="6480"/>
        </w:tabs>
        <w:ind w:left="6480" w:hanging="360"/>
      </w:pPr>
      <w:rPr>
        <w:rFonts w:ascii="Wingdings" w:hAnsi="Wingdings" w:hint="default"/>
      </w:rPr>
    </w:lvl>
  </w:abstractNum>
  <w:abstractNum w:abstractNumId="39">
    <w:nsid w:val="77C358F1"/>
    <w:multiLevelType w:val="hybridMultilevel"/>
    <w:tmpl w:val="9C46CFF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0">
    <w:nsid w:val="796127AF"/>
    <w:multiLevelType w:val="hybridMultilevel"/>
    <w:tmpl w:val="E650D0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B704DF2"/>
    <w:multiLevelType w:val="hybridMultilevel"/>
    <w:tmpl w:val="BC826F2A"/>
    <w:lvl w:ilvl="0" w:tplc="0416000F">
      <w:start w:val="1"/>
      <w:numFmt w:val="decimal"/>
      <w:lvlText w:val="%1."/>
      <w:lvlJc w:val="left"/>
      <w:pPr>
        <w:tabs>
          <w:tab w:val="num" w:pos="720"/>
        </w:tabs>
        <w:ind w:left="720" w:hanging="360"/>
      </w:pPr>
      <w:rPr>
        <w:rFonts w:hint="default"/>
      </w:rPr>
    </w:lvl>
    <w:lvl w:ilvl="1" w:tplc="04160001">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32"/>
  </w:num>
  <w:num w:numId="2">
    <w:abstractNumId w:val="30"/>
  </w:num>
  <w:num w:numId="3">
    <w:abstractNumId w:val="20"/>
  </w:num>
  <w:num w:numId="4">
    <w:abstractNumId w:val="41"/>
  </w:num>
  <w:num w:numId="5">
    <w:abstractNumId w:val="11"/>
  </w:num>
  <w:num w:numId="6">
    <w:abstractNumId w:val="27"/>
  </w:num>
  <w:num w:numId="7">
    <w:abstractNumId w:val="15"/>
  </w:num>
  <w:num w:numId="8">
    <w:abstractNumId w:val="14"/>
  </w:num>
  <w:num w:numId="9">
    <w:abstractNumId w:val="29"/>
  </w:num>
  <w:num w:numId="10">
    <w:abstractNumId w:val="35"/>
  </w:num>
  <w:num w:numId="11">
    <w:abstractNumId w:val="37"/>
  </w:num>
  <w:num w:numId="12">
    <w:abstractNumId w:val="9"/>
  </w:num>
  <w:num w:numId="13">
    <w:abstractNumId w:val="31"/>
  </w:num>
  <w:num w:numId="14">
    <w:abstractNumId w:val="21"/>
  </w:num>
  <w:num w:numId="15">
    <w:abstractNumId w:val="6"/>
  </w:num>
  <w:num w:numId="16">
    <w:abstractNumId w:val="7"/>
  </w:num>
  <w:num w:numId="17">
    <w:abstractNumId w:val="22"/>
  </w:num>
  <w:num w:numId="18">
    <w:abstractNumId w:val="8"/>
  </w:num>
  <w:num w:numId="19">
    <w:abstractNumId w:val="5"/>
  </w:num>
  <w:num w:numId="20">
    <w:abstractNumId w:val="25"/>
  </w:num>
  <w:num w:numId="21">
    <w:abstractNumId w:val="19"/>
  </w:num>
  <w:num w:numId="22">
    <w:abstractNumId w:val="26"/>
  </w:num>
  <w:num w:numId="23">
    <w:abstractNumId w:val="33"/>
  </w:num>
  <w:num w:numId="24">
    <w:abstractNumId w:val="2"/>
  </w:num>
  <w:num w:numId="25">
    <w:abstractNumId w:val="34"/>
  </w:num>
  <w:num w:numId="26">
    <w:abstractNumId w:val="0"/>
  </w:num>
  <w:num w:numId="27">
    <w:abstractNumId w:val="10"/>
  </w:num>
  <w:num w:numId="28">
    <w:abstractNumId w:val="13"/>
  </w:num>
  <w:num w:numId="29">
    <w:abstractNumId w:val="36"/>
  </w:num>
  <w:num w:numId="30">
    <w:abstractNumId w:val="17"/>
  </w:num>
  <w:num w:numId="31">
    <w:abstractNumId w:val="1"/>
  </w:num>
  <w:num w:numId="32">
    <w:abstractNumId w:val="12"/>
  </w:num>
  <w:num w:numId="33">
    <w:abstractNumId w:val="16"/>
  </w:num>
  <w:num w:numId="34">
    <w:abstractNumId w:val="28"/>
  </w:num>
  <w:num w:numId="35">
    <w:abstractNumId w:val="3"/>
  </w:num>
  <w:num w:numId="36">
    <w:abstractNumId w:val="40"/>
  </w:num>
  <w:num w:numId="37">
    <w:abstractNumId w:val="4"/>
  </w:num>
  <w:num w:numId="38">
    <w:abstractNumId w:val="24"/>
  </w:num>
  <w:num w:numId="39">
    <w:abstractNumId w:val="18"/>
  </w:num>
  <w:num w:numId="40">
    <w:abstractNumId w:val="38"/>
  </w:num>
  <w:num w:numId="41">
    <w:abstractNumId w:val="39"/>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DA2"/>
    <w:rsid w:val="00001CC5"/>
    <w:rsid w:val="000272F3"/>
    <w:rsid w:val="00027B91"/>
    <w:rsid w:val="00032C7A"/>
    <w:rsid w:val="000343C0"/>
    <w:rsid w:val="00051307"/>
    <w:rsid w:val="0005583E"/>
    <w:rsid w:val="00066B12"/>
    <w:rsid w:val="00092A87"/>
    <w:rsid w:val="000B5FAA"/>
    <w:rsid w:val="000B7BE9"/>
    <w:rsid w:val="000C7DFB"/>
    <w:rsid w:val="000D1283"/>
    <w:rsid w:val="000E47BF"/>
    <w:rsid w:val="000E6450"/>
    <w:rsid w:val="000F54FE"/>
    <w:rsid w:val="00116DA2"/>
    <w:rsid w:val="00122CAC"/>
    <w:rsid w:val="00141BEF"/>
    <w:rsid w:val="001432BE"/>
    <w:rsid w:val="00152765"/>
    <w:rsid w:val="00167840"/>
    <w:rsid w:val="001732AB"/>
    <w:rsid w:val="00185039"/>
    <w:rsid w:val="00187562"/>
    <w:rsid w:val="001968C6"/>
    <w:rsid w:val="001A0F59"/>
    <w:rsid w:val="001C7802"/>
    <w:rsid w:val="002010B8"/>
    <w:rsid w:val="00227209"/>
    <w:rsid w:val="002452D4"/>
    <w:rsid w:val="00261AE3"/>
    <w:rsid w:val="002A5F37"/>
    <w:rsid w:val="002C22A1"/>
    <w:rsid w:val="002E1F64"/>
    <w:rsid w:val="002F2B71"/>
    <w:rsid w:val="00315009"/>
    <w:rsid w:val="00337FBA"/>
    <w:rsid w:val="0034244C"/>
    <w:rsid w:val="00345D08"/>
    <w:rsid w:val="0036086B"/>
    <w:rsid w:val="003B7204"/>
    <w:rsid w:val="003C345C"/>
    <w:rsid w:val="003C419A"/>
    <w:rsid w:val="003C6F01"/>
    <w:rsid w:val="003E231E"/>
    <w:rsid w:val="003E375A"/>
    <w:rsid w:val="003E6B74"/>
    <w:rsid w:val="00430B6E"/>
    <w:rsid w:val="00453903"/>
    <w:rsid w:val="00493AB7"/>
    <w:rsid w:val="004A2EC2"/>
    <w:rsid w:val="004A2FFE"/>
    <w:rsid w:val="004F29C4"/>
    <w:rsid w:val="00503F1D"/>
    <w:rsid w:val="005619E9"/>
    <w:rsid w:val="00582820"/>
    <w:rsid w:val="00593FC1"/>
    <w:rsid w:val="00596151"/>
    <w:rsid w:val="005D3FEE"/>
    <w:rsid w:val="005F2AA2"/>
    <w:rsid w:val="005F3038"/>
    <w:rsid w:val="005F427E"/>
    <w:rsid w:val="0061532A"/>
    <w:rsid w:val="0062056B"/>
    <w:rsid w:val="006262B8"/>
    <w:rsid w:val="0062761C"/>
    <w:rsid w:val="00633CD3"/>
    <w:rsid w:val="00643A0A"/>
    <w:rsid w:val="00653CF7"/>
    <w:rsid w:val="0065600A"/>
    <w:rsid w:val="006C0A50"/>
    <w:rsid w:val="006E5824"/>
    <w:rsid w:val="006F1355"/>
    <w:rsid w:val="007052EA"/>
    <w:rsid w:val="00707A42"/>
    <w:rsid w:val="00711BC7"/>
    <w:rsid w:val="00730FC2"/>
    <w:rsid w:val="0073115D"/>
    <w:rsid w:val="0076094C"/>
    <w:rsid w:val="007800C4"/>
    <w:rsid w:val="00796CE1"/>
    <w:rsid w:val="007A67F9"/>
    <w:rsid w:val="007B6DAC"/>
    <w:rsid w:val="007C20A6"/>
    <w:rsid w:val="007E0AE3"/>
    <w:rsid w:val="007E5F8C"/>
    <w:rsid w:val="00807CAC"/>
    <w:rsid w:val="008255D2"/>
    <w:rsid w:val="0083269A"/>
    <w:rsid w:val="00833B66"/>
    <w:rsid w:val="00851FB8"/>
    <w:rsid w:val="008B11C0"/>
    <w:rsid w:val="008B3395"/>
    <w:rsid w:val="008C1CD8"/>
    <w:rsid w:val="008F2B22"/>
    <w:rsid w:val="008F3E7F"/>
    <w:rsid w:val="008F6010"/>
    <w:rsid w:val="0091121D"/>
    <w:rsid w:val="009249E2"/>
    <w:rsid w:val="0092568B"/>
    <w:rsid w:val="00927540"/>
    <w:rsid w:val="009452D7"/>
    <w:rsid w:val="00960B95"/>
    <w:rsid w:val="00972E75"/>
    <w:rsid w:val="009818CF"/>
    <w:rsid w:val="00991009"/>
    <w:rsid w:val="009A3A79"/>
    <w:rsid w:val="009D6017"/>
    <w:rsid w:val="009F2342"/>
    <w:rsid w:val="00A10AF3"/>
    <w:rsid w:val="00A3407F"/>
    <w:rsid w:val="00A61496"/>
    <w:rsid w:val="00A8327C"/>
    <w:rsid w:val="00A83755"/>
    <w:rsid w:val="00A94BCC"/>
    <w:rsid w:val="00AB1346"/>
    <w:rsid w:val="00AB7296"/>
    <w:rsid w:val="00AC127E"/>
    <w:rsid w:val="00AD0333"/>
    <w:rsid w:val="00AF1BD4"/>
    <w:rsid w:val="00B050D2"/>
    <w:rsid w:val="00B06F8B"/>
    <w:rsid w:val="00B12FA0"/>
    <w:rsid w:val="00B27C50"/>
    <w:rsid w:val="00B3108A"/>
    <w:rsid w:val="00B350E5"/>
    <w:rsid w:val="00B469EF"/>
    <w:rsid w:val="00B47F99"/>
    <w:rsid w:val="00B72D5E"/>
    <w:rsid w:val="00B76970"/>
    <w:rsid w:val="00B9079B"/>
    <w:rsid w:val="00BB69A1"/>
    <w:rsid w:val="00BC364C"/>
    <w:rsid w:val="00BE0413"/>
    <w:rsid w:val="00BF2290"/>
    <w:rsid w:val="00C0533A"/>
    <w:rsid w:val="00C05E78"/>
    <w:rsid w:val="00C21BFE"/>
    <w:rsid w:val="00C21CF3"/>
    <w:rsid w:val="00C2370F"/>
    <w:rsid w:val="00C441C2"/>
    <w:rsid w:val="00C6239C"/>
    <w:rsid w:val="00C75E1E"/>
    <w:rsid w:val="00C81070"/>
    <w:rsid w:val="00CA412A"/>
    <w:rsid w:val="00CD0E88"/>
    <w:rsid w:val="00CD35B8"/>
    <w:rsid w:val="00CF07CF"/>
    <w:rsid w:val="00D10133"/>
    <w:rsid w:val="00D16250"/>
    <w:rsid w:val="00D36653"/>
    <w:rsid w:val="00DA3B72"/>
    <w:rsid w:val="00DB6878"/>
    <w:rsid w:val="00DE15CD"/>
    <w:rsid w:val="00E0123F"/>
    <w:rsid w:val="00E163F6"/>
    <w:rsid w:val="00E40C46"/>
    <w:rsid w:val="00E54A42"/>
    <w:rsid w:val="00E75824"/>
    <w:rsid w:val="00E77EFE"/>
    <w:rsid w:val="00EA6449"/>
    <w:rsid w:val="00EB14BB"/>
    <w:rsid w:val="00EC4D6C"/>
    <w:rsid w:val="00EC7AD7"/>
    <w:rsid w:val="00EE372B"/>
    <w:rsid w:val="00EF2B6C"/>
    <w:rsid w:val="00F073F8"/>
    <w:rsid w:val="00F2494F"/>
    <w:rsid w:val="00F4336D"/>
    <w:rsid w:val="00F47127"/>
    <w:rsid w:val="00F56092"/>
    <w:rsid w:val="00F67A77"/>
    <w:rsid w:val="00F80D49"/>
    <w:rsid w:val="00FC2D5E"/>
    <w:rsid w:val="00FC4578"/>
    <w:rsid w:val="00FC7BBF"/>
    <w:rsid w:val="00FD01FE"/>
    <w:rsid w:val="00FD2803"/>
    <w:rsid w:val="00FE4F29"/>
    <w:rsid w:val="00FF09D5"/>
    <w:rsid w:val="00FF7DB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9A"/>
    <w:rPr>
      <w:sz w:val="24"/>
      <w:szCs w:val="24"/>
    </w:rPr>
  </w:style>
  <w:style w:type="paragraph" w:styleId="Ttulo1">
    <w:name w:val="heading 1"/>
    <w:basedOn w:val="Normal"/>
    <w:next w:val="Normal"/>
    <w:qFormat/>
    <w:rsid w:val="008C1CD8"/>
    <w:pPr>
      <w:keepNext/>
      <w:jc w:val="center"/>
      <w:outlineLvl w:val="0"/>
    </w:pPr>
    <w:rPr>
      <w:b/>
      <w:sz w:val="28"/>
      <w:szCs w:val="20"/>
    </w:rPr>
  </w:style>
  <w:style w:type="paragraph" w:styleId="Ttulo2">
    <w:name w:val="heading 2"/>
    <w:basedOn w:val="Normal"/>
    <w:next w:val="Normal"/>
    <w:qFormat/>
    <w:rsid w:val="008C1CD8"/>
    <w:pPr>
      <w:keepNext/>
      <w:jc w:val="both"/>
      <w:outlineLvl w:val="1"/>
    </w:pPr>
    <w:rPr>
      <w:sz w:val="28"/>
      <w:szCs w:val="20"/>
    </w:rPr>
  </w:style>
  <w:style w:type="paragraph" w:styleId="Ttulo3">
    <w:name w:val="heading 3"/>
    <w:basedOn w:val="Normal"/>
    <w:next w:val="Normal"/>
    <w:qFormat/>
    <w:rsid w:val="008C1CD8"/>
    <w:pPr>
      <w:keepNext/>
      <w:outlineLvl w:val="2"/>
    </w:pPr>
    <w:rPr>
      <w:rFonts w:ascii="Arial" w:hAnsi="Arial"/>
      <w:b/>
      <w:bCs/>
    </w:rPr>
  </w:style>
  <w:style w:type="paragraph" w:styleId="Ttulo4">
    <w:name w:val="heading 4"/>
    <w:basedOn w:val="Normal"/>
    <w:next w:val="Normal"/>
    <w:qFormat/>
    <w:rsid w:val="008C1CD8"/>
    <w:pPr>
      <w:keepNext/>
      <w:jc w:val="center"/>
      <w:outlineLvl w:val="3"/>
    </w:pPr>
    <w:rPr>
      <w:rFonts w:ascii="Arial" w:hAnsi="Arial"/>
      <w:b/>
      <w:bCs/>
    </w:rPr>
  </w:style>
  <w:style w:type="paragraph" w:styleId="Ttulo5">
    <w:name w:val="heading 5"/>
    <w:basedOn w:val="Normal"/>
    <w:next w:val="Normal"/>
    <w:qFormat/>
    <w:rsid w:val="008C1CD8"/>
    <w:pPr>
      <w:keepNext/>
      <w:jc w:val="center"/>
      <w:outlineLvl w:val="4"/>
    </w:pPr>
    <w:rPr>
      <w:rFonts w:ascii="Arial" w:hAnsi="Arial"/>
      <w:b/>
      <w:bCs/>
      <w:sz w:val="20"/>
    </w:rPr>
  </w:style>
  <w:style w:type="paragraph" w:styleId="Ttulo6">
    <w:name w:val="heading 6"/>
    <w:basedOn w:val="Normal"/>
    <w:next w:val="Normal"/>
    <w:qFormat/>
    <w:rsid w:val="008C1CD8"/>
    <w:pPr>
      <w:keepNext/>
      <w:jc w:val="center"/>
      <w:outlineLvl w:val="5"/>
    </w:pPr>
    <w:rPr>
      <w:rFonts w:ascii="Arial" w:hAnsi="Arial"/>
      <w:b/>
      <w:bCs/>
      <w:sz w:val="22"/>
    </w:rPr>
  </w:style>
  <w:style w:type="paragraph" w:styleId="Ttulo7">
    <w:name w:val="heading 7"/>
    <w:basedOn w:val="Normal"/>
    <w:next w:val="Normal"/>
    <w:qFormat/>
    <w:rsid w:val="008C1CD8"/>
    <w:pPr>
      <w:keepNext/>
      <w:jc w:val="center"/>
      <w:outlineLvl w:val="6"/>
    </w:pPr>
    <w:rPr>
      <w:rFonts w:ascii="Script MT Bold" w:hAnsi="Script MT Bold"/>
      <w:spacing w:val="40"/>
      <w:sz w:val="36"/>
    </w:rPr>
  </w:style>
  <w:style w:type="paragraph" w:styleId="Ttulo8">
    <w:name w:val="heading 8"/>
    <w:basedOn w:val="Normal"/>
    <w:next w:val="Normal"/>
    <w:qFormat/>
    <w:rsid w:val="008C1CD8"/>
    <w:pPr>
      <w:keepNext/>
      <w:jc w:val="center"/>
      <w:outlineLvl w:val="7"/>
    </w:pPr>
    <w:rPr>
      <w:rFonts w:ascii="Script MT Bold" w:hAnsi="Script MT Bold"/>
      <w:color w:val="000000"/>
      <w:spacing w:val="40"/>
      <w:sz w:val="36"/>
    </w:rPr>
  </w:style>
  <w:style w:type="paragraph" w:styleId="Ttulo9">
    <w:name w:val="heading 9"/>
    <w:basedOn w:val="Normal"/>
    <w:next w:val="Normal"/>
    <w:qFormat/>
    <w:rsid w:val="008C1CD8"/>
    <w:pPr>
      <w:keepNext/>
      <w:ind w:left="-540" w:right="-406"/>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aliases w:val="Char,Title Char Char Char,Title Char Char,Title Char Char Char Char Char Char,Title Char Char Char Char Char,Title Char Char Char Char Char  Char Char,Title Char Char Char Char Char  Char Char Char Char Char Char Cha"/>
    <w:basedOn w:val="Normal"/>
    <w:link w:val="TtuloChar"/>
    <w:uiPriority w:val="99"/>
    <w:qFormat/>
    <w:rsid w:val="008C1CD8"/>
    <w:pPr>
      <w:jc w:val="center"/>
    </w:pPr>
    <w:rPr>
      <w:b/>
      <w:sz w:val="28"/>
      <w:szCs w:val="20"/>
    </w:rPr>
  </w:style>
  <w:style w:type="paragraph" w:styleId="Cabealho">
    <w:name w:val="header"/>
    <w:basedOn w:val="Normal"/>
    <w:link w:val="CabealhoChar"/>
    <w:uiPriority w:val="99"/>
    <w:rsid w:val="008C1CD8"/>
    <w:pPr>
      <w:tabs>
        <w:tab w:val="center" w:pos="4419"/>
        <w:tab w:val="right" w:pos="8838"/>
      </w:tabs>
    </w:pPr>
  </w:style>
  <w:style w:type="paragraph" w:styleId="Rodap">
    <w:name w:val="footer"/>
    <w:basedOn w:val="Normal"/>
    <w:rsid w:val="008C1CD8"/>
    <w:pPr>
      <w:tabs>
        <w:tab w:val="center" w:pos="4419"/>
        <w:tab w:val="right" w:pos="8838"/>
      </w:tabs>
    </w:pPr>
  </w:style>
  <w:style w:type="character" w:styleId="Nmerodepgina">
    <w:name w:val="page number"/>
    <w:basedOn w:val="Fontepargpadro"/>
    <w:rsid w:val="008C1CD8"/>
  </w:style>
  <w:style w:type="paragraph" w:styleId="Corpodetexto">
    <w:name w:val="Body Text"/>
    <w:basedOn w:val="Normal"/>
    <w:rsid w:val="008C1CD8"/>
    <w:pPr>
      <w:jc w:val="center"/>
    </w:pPr>
    <w:rPr>
      <w:rFonts w:ascii="Arial" w:hAnsi="Arial"/>
      <w:sz w:val="44"/>
    </w:rPr>
  </w:style>
  <w:style w:type="paragraph" w:styleId="Corpodetexto2">
    <w:name w:val="Body Text 2"/>
    <w:basedOn w:val="Normal"/>
    <w:rsid w:val="008C1CD8"/>
    <w:pPr>
      <w:jc w:val="center"/>
    </w:pPr>
    <w:rPr>
      <w:rFonts w:ascii="Arial" w:hAnsi="Arial"/>
      <w:sz w:val="52"/>
    </w:rPr>
  </w:style>
  <w:style w:type="paragraph" w:styleId="Textodenotaderodap">
    <w:name w:val="footnote text"/>
    <w:basedOn w:val="Normal"/>
    <w:link w:val="TextodenotaderodapChar"/>
    <w:uiPriority w:val="99"/>
    <w:rsid w:val="008C1CD8"/>
    <w:rPr>
      <w:sz w:val="20"/>
    </w:rPr>
  </w:style>
  <w:style w:type="character" w:styleId="Refdenotaderodap">
    <w:name w:val="footnote reference"/>
    <w:semiHidden/>
    <w:rsid w:val="008C1CD8"/>
    <w:rPr>
      <w:vertAlign w:val="superscript"/>
    </w:rPr>
  </w:style>
  <w:style w:type="table" w:styleId="Tabelacomgrade">
    <w:name w:val="Table Grid"/>
    <w:basedOn w:val="Tabelanormal"/>
    <w:rsid w:val="000D1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052EA"/>
    <w:pPr>
      <w:spacing w:before="100" w:beforeAutospacing="1" w:after="100" w:afterAutospacing="1"/>
    </w:pPr>
  </w:style>
  <w:style w:type="paragraph" w:styleId="PargrafodaLista">
    <w:name w:val="List Paragraph"/>
    <w:basedOn w:val="Normal"/>
    <w:uiPriority w:val="34"/>
    <w:qFormat/>
    <w:rsid w:val="007052EA"/>
    <w:pPr>
      <w:ind w:left="720"/>
      <w:contextualSpacing/>
    </w:pPr>
  </w:style>
  <w:style w:type="paragraph" w:customStyle="1" w:styleId="Default">
    <w:name w:val="Default"/>
    <w:rsid w:val="007A67F9"/>
    <w:pPr>
      <w:autoSpaceDE w:val="0"/>
      <w:autoSpaceDN w:val="0"/>
      <w:adjustRightInd w:val="0"/>
    </w:pPr>
    <w:rPr>
      <w:rFonts w:ascii="Arial" w:hAnsi="Arial" w:cs="Arial"/>
      <w:color w:val="000000"/>
      <w:sz w:val="24"/>
      <w:szCs w:val="24"/>
    </w:rPr>
  </w:style>
  <w:style w:type="character" w:customStyle="1" w:styleId="apple-style-span">
    <w:name w:val="apple-style-span"/>
    <w:basedOn w:val="Fontepargpadro"/>
    <w:rsid w:val="00B350E5"/>
  </w:style>
  <w:style w:type="character" w:customStyle="1" w:styleId="CabealhoChar">
    <w:name w:val="Cabeçalho Char"/>
    <w:link w:val="Cabealho"/>
    <w:uiPriority w:val="99"/>
    <w:rsid w:val="00A83755"/>
    <w:rPr>
      <w:sz w:val="24"/>
      <w:szCs w:val="24"/>
    </w:rPr>
  </w:style>
  <w:style w:type="paragraph" w:styleId="Textodebalo">
    <w:name w:val="Balloon Text"/>
    <w:basedOn w:val="Normal"/>
    <w:link w:val="TextodebaloChar"/>
    <w:rsid w:val="00EC7AD7"/>
    <w:rPr>
      <w:rFonts w:ascii="Tahoma" w:hAnsi="Tahoma" w:cs="Tahoma"/>
      <w:sz w:val="16"/>
      <w:szCs w:val="16"/>
    </w:rPr>
  </w:style>
  <w:style w:type="character" w:customStyle="1" w:styleId="TextodebaloChar">
    <w:name w:val="Texto de balão Char"/>
    <w:basedOn w:val="Fontepargpadro"/>
    <w:link w:val="Textodebalo"/>
    <w:rsid w:val="00EC7AD7"/>
    <w:rPr>
      <w:rFonts w:ascii="Tahoma" w:hAnsi="Tahoma" w:cs="Tahoma"/>
      <w:sz w:val="16"/>
      <w:szCs w:val="16"/>
    </w:rPr>
  </w:style>
  <w:style w:type="character" w:customStyle="1" w:styleId="TextodenotaderodapChar">
    <w:name w:val="Texto de nota de rodapé Char"/>
    <w:link w:val="Textodenotaderodap"/>
    <w:uiPriority w:val="99"/>
    <w:rsid w:val="00152765"/>
    <w:rPr>
      <w:szCs w:val="24"/>
    </w:rPr>
  </w:style>
  <w:style w:type="character" w:customStyle="1" w:styleId="TtuloChar">
    <w:name w:val="Título Char"/>
    <w:aliases w:val="Char Char,Title Char Char Char Char,Title Char Char Char1,Title Char Char Char Char Char Char Char,Title Char Char Char Char Char Char1,Title Char Char Char Char Char  Char Char Char"/>
    <w:link w:val="Ttulo"/>
    <w:uiPriority w:val="99"/>
    <w:rsid w:val="00EC4D6C"/>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9A"/>
    <w:rPr>
      <w:sz w:val="24"/>
      <w:szCs w:val="24"/>
    </w:rPr>
  </w:style>
  <w:style w:type="paragraph" w:styleId="Ttulo1">
    <w:name w:val="heading 1"/>
    <w:basedOn w:val="Normal"/>
    <w:next w:val="Normal"/>
    <w:qFormat/>
    <w:rsid w:val="008C1CD8"/>
    <w:pPr>
      <w:keepNext/>
      <w:jc w:val="center"/>
      <w:outlineLvl w:val="0"/>
    </w:pPr>
    <w:rPr>
      <w:b/>
      <w:sz w:val="28"/>
      <w:szCs w:val="20"/>
    </w:rPr>
  </w:style>
  <w:style w:type="paragraph" w:styleId="Ttulo2">
    <w:name w:val="heading 2"/>
    <w:basedOn w:val="Normal"/>
    <w:next w:val="Normal"/>
    <w:qFormat/>
    <w:rsid w:val="008C1CD8"/>
    <w:pPr>
      <w:keepNext/>
      <w:jc w:val="both"/>
      <w:outlineLvl w:val="1"/>
    </w:pPr>
    <w:rPr>
      <w:sz w:val="28"/>
      <w:szCs w:val="20"/>
    </w:rPr>
  </w:style>
  <w:style w:type="paragraph" w:styleId="Ttulo3">
    <w:name w:val="heading 3"/>
    <w:basedOn w:val="Normal"/>
    <w:next w:val="Normal"/>
    <w:qFormat/>
    <w:rsid w:val="008C1CD8"/>
    <w:pPr>
      <w:keepNext/>
      <w:outlineLvl w:val="2"/>
    </w:pPr>
    <w:rPr>
      <w:rFonts w:ascii="Arial" w:hAnsi="Arial"/>
      <w:b/>
      <w:bCs/>
    </w:rPr>
  </w:style>
  <w:style w:type="paragraph" w:styleId="Ttulo4">
    <w:name w:val="heading 4"/>
    <w:basedOn w:val="Normal"/>
    <w:next w:val="Normal"/>
    <w:qFormat/>
    <w:rsid w:val="008C1CD8"/>
    <w:pPr>
      <w:keepNext/>
      <w:jc w:val="center"/>
      <w:outlineLvl w:val="3"/>
    </w:pPr>
    <w:rPr>
      <w:rFonts w:ascii="Arial" w:hAnsi="Arial"/>
      <w:b/>
      <w:bCs/>
    </w:rPr>
  </w:style>
  <w:style w:type="paragraph" w:styleId="Ttulo5">
    <w:name w:val="heading 5"/>
    <w:basedOn w:val="Normal"/>
    <w:next w:val="Normal"/>
    <w:qFormat/>
    <w:rsid w:val="008C1CD8"/>
    <w:pPr>
      <w:keepNext/>
      <w:jc w:val="center"/>
      <w:outlineLvl w:val="4"/>
    </w:pPr>
    <w:rPr>
      <w:rFonts w:ascii="Arial" w:hAnsi="Arial"/>
      <w:b/>
      <w:bCs/>
      <w:sz w:val="20"/>
    </w:rPr>
  </w:style>
  <w:style w:type="paragraph" w:styleId="Ttulo6">
    <w:name w:val="heading 6"/>
    <w:basedOn w:val="Normal"/>
    <w:next w:val="Normal"/>
    <w:qFormat/>
    <w:rsid w:val="008C1CD8"/>
    <w:pPr>
      <w:keepNext/>
      <w:jc w:val="center"/>
      <w:outlineLvl w:val="5"/>
    </w:pPr>
    <w:rPr>
      <w:rFonts w:ascii="Arial" w:hAnsi="Arial"/>
      <w:b/>
      <w:bCs/>
      <w:sz w:val="22"/>
    </w:rPr>
  </w:style>
  <w:style w:type="paragraph" w:styleId="Ttulo7">
    <w:name w:val="heading 7"/>
    <w:basedOn w:val="Normal"/>
    <w:next w:val="Normal"/>
    <w:qFormat/>
    <w:rsid w:val="008C1CD8"/>
    <w:pPr>
      <w:keepNext/>
      <w:jc w:val="center"/>
      <w:outlineLvl w:val="6"/>
    </w:pPr>
    <w:rPr>
      <w:rFonts w:ascii="Script MT Bold" w:hAnsi="Script MT Bold"/>
      <w:spacing w:val="40"/>
      <w:sz w:val="36"/>
    </w:rPr>
  </w:style>
  <w:style w:type="paragraph" w:styleId="Ttulo8">
    <w:name w:val="heading 8"/>
    <w:basedOn w:val="Normal"/>
    <w:next w:val="Normal"/>
    <w:qFormat/>
    <w:rsid w:val="008C1CD8"/>
    <w:pPr>
      <w:keepNext/>
      <w:jc w:val="center"/>
      <w:outlineLvl w:val="7"/>
    </w:pPr>
    <w:rPr>
      <w:rFonts w:ascii="Script MT Bold" w:hAnsi="Script MT Bold"/>
      <w:color w:val="000000"/>
      <w:spacing w:val="40"/>
      <w:sz w:val="36"/>
    </w:rPr>
  </w:style>
  <w:style w:type="paragraph" w:styleId="Ttulo9">
    <w:name w:val="heading 9"/>
    <w:basedOn w:val="Normal"/>
    <w:next w:val="Normal"/>
    <w:qFormat/>
    <w:rsid w:val="008C1CD8"/>
    <w:pPr>
      <w:keepNext/>
      <w:ind w:left="-540" w:right="-406"/>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aliases w:val="Char,Title Char Char Char,Title Char Char,Title Char Char Char Char Char Char,Title Char Char Char Char Char,Title Char Char Char Char Char  Char Char,Title Char Char Char Char Char  Char Char Char Char Char Char Cha"/>
    <w:basedOn w:val="Normal"/>
    <w:link w:val="TtuloChar"/>
    <w:uiPriority w:val="99"/>
    <w:qFormat/>
    <w:rsid w:val="008C1CD8"/>
    <w:pPr>
      <w:jc w:val="center"/>
    </w:pPr>
    <w:rPr>
      <w:b/>
      <w:sz w:val="28"/>
      <w:szCs w:val="20"/>
    </w:rPr>
  </w:style>
  <w:style w:type="paragraph" w:styleId="Cabealho">
    <w:name w:val="header"/>
    <w:basedOn w:val="Normal"/>
    <w:link w:val="CabealhoChar"/>
    <w:uiPriority w:val="99"/>
    <w:rsid w:val="008C1CD8"/>
    <w:pPr>
      <w:tabs>
        <w:tab w:val="center" w:pos="4419"/>
        <w:tab w:val="right" w:pos="8838"/>
      </w:tabs>
    </w:pPr>
  </w:style>
  <w:style w:type="paragraph" w:styleId="Rodap">
    <w:name w:val="footer"/>
    <w:basedOn w:val="Normal"/>
    <w:rsid w:val="008C1CD8"/>
    <w:pPr>
      <w:tabs>
        <w:tab w:val="center" w:pos="4419"/>
        <w:tab w:val="right" w:pos="8838"/>
      </w:tabs>
    </w:pPr>
  </w:style>
  <w:style w:type="character" w:styleId="Nmerodepgina">
    <w:name w:val="page number"/>
    <w:basedOn w:val="Fontepargpadro"/>
    <w:rsid w:val="008C1CD8"/>
  </w:style>
  <w:style w:type="paragraph" w:styleId="Corpodetexto">
    <w:name w:val="Body Text"/>
    <w:basedOn w:val="Normal"/>
    <w:rsid w:val="008C1CD8"/>
    <w:pPr>
      <w:jc w:val="center"/>
    </w:pPr>
    <w:rPr>
      <w:rFonts w:ascii="Arial" w:hAnsi="Arial"/>
      <w:sz w:val="44"/>
    </w:rPr>
  </w:style>
  <w:style w:type="paragraph" w:styleId="Corpodetexto2">
    <w:name w:val="Body Text 2"/>
    <w:basedOn w:val="Normal"/>
    <w:rsid w:val="008C1CD8"/>
    <w:pPr>
      <w:jc w:val="center"/>
    </w:pPr>
    <w:rPr>
      <w:rFonts w:ascii="Arial" w:hAnsi="Arial"/>
      <w:sz w:val="52"/>
    </w:rPr>
  </w:style>
  <w:style w:type="paragraph" w:styleId="Textodenotaderodap">
    <w:name w:val="footnote text"/>
    <w:basedOn w:val="Normal"/>
    <w:link w:val="TextodenotaderodapChar"/>
    <w:uiPriority w:val="99"/>
    <w:rsid w:val="008C1CD8"/>
    <w:rPr>
      <w:sz w:val="20"/>
    </w:rPr>
  </w:style>
  <w:style w:type="character" w:styleId="Refdenotaderodap">
    <w:name w:val="footnote reference"/>
    <w:semiHidden/>
    <w:rsid w:val="008C1CD8"/>
    <w:rPr>
      <w:vertAlign w:val="superscript"/>
    </w:rPr>
  </w:style>
  <w:style w:type="table" w:styleId="Tabelacomgrade">
    <w:name w:val="Table Grid"/>
    <w:basedOn w:val="Tabelanormal"/>
    <w:rsid w:val="000D1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052EA"/>
    <w:pPr>
      <w:spacing w:before="100" w:beforeAutospacing="1" w:after="100" w:afterAutospacing="1"/>
    </w:pPr>
  </w:style>
  <w:style w:type="paragraph" w:styleId="PargrafodaLista">
    <w:name w:val="List Paragraph"/>
    <w:basedOn w:val="Normal"/>
    <w:uiPriority w:val="34"/>
    <w:qFormat/>
    <w:rsid w:val="007052EA"/>
    <w:pPr>
      <w:ind w:left="720"/>
      <w:contextualSpacing/>
    </w:pPr>
  </w:style>
  <w:style w:type="paragraph" w:customStyle="1" w:styleId="Default">
    <w:name w:val="Default"/>
    <w:rsid w:val="007A67F9"/>
    <w:pPr>
      <w:autoSpaceDE w:val="0"/>
      <w:autoSpaceDN w:val="0"/>
      <w:adjustRightInd w:val="0"/>
    </w:pPr>
    <w:rPr>
      <w:rFonts w:ascii="Arial" w:hAnsi="Arial" w:cs="Arial"/>
      <w:color w:val="000000"/>
      <w:sz w:val="24"/>
      <w:szCs w:val="24"/>
    </w:rPr>
  </w:style>
  <w:style w:type="character" w:customStyle="1" w:styleId="apple-style-span">
    <w:name w:val="apple-style-span"/>
    <w:basedOn w:val="Fontepargpadro"/>
    <w:rsid w:val="00B350E5"/>
  </w:style>
  <w:style w:type="character" w:customStyle="1" w:styleId="CabealhoChar">
    <w:name w:val="Cabeçalho Char"/>
    <w:link w:val="Cabealho"/>
    <w:uiPriority w:val="99"/>
    <w:rsid w:val="00A83755"/>
    <w:rPr>
      <w:sz w:val="24"/>
      <w:szCs w:val="24"/>
    </w:rPr>
  </w:style>
  <w:style w:type="paragraph" w:styleId="Textodebalo">
    <w:name w:val="Balloon Text"/>
    <w:basedOn w:val="Normal"/>
    <w:link w:val="TextodebaloChar"/>
    <w:rsid w:val="00EC7AD7"/>
    <w:rPr>
      <w:rFonts w:ascii="Tahoma" w:hAnsi="Tahoma" w:cs="Tahoma"/>
      <w:sz w:val="16"/>
      <w:szCs w:val="16"/>
    </w:rPr>
  </w:style>
  <w:style w:type="character" w:customStyle="1" w:styleId="TextodebaloChar">
    <w:name w:val="Texto de balão Char"/>
    <w:basedOn w:val="Fontepargpadro"/>
    <w:link w:val="Textodebalo"/>
    <w:rsid w:val="00EC7AD7"/>
    <w:rPr>
      <w:rFonts w:ascii="Tahoma" w:hAnsi="Tahoma" w:cs="Tahoma"/>
      <w:sz w:val="16"/>
      <w:szCs w:val="16"/>
    </w:rPr>
  </w:style>
  <w:style w:type="character" w:customStyle="1" w:styleId="TextodenotaderodapChar">
    <w:name w:val="Texto de nota de rodapé Char"/>
    <w:link w:val="Textodenotaderodap"/>
    <w:uiPriority w:val="99"/>
    <w:rsid w:val="00152765"/>
    <w:rPr>
      <w:szCs w:val="24"/>
    </w:rPr>
  </w:style>
  <w:style w:type="character" w:customStyle="1" w:styleId="TtuloChar">
    <w:name w:val="Título Char"/>
    <w:aliases w:val="Char Char,Title Char Char Char Char,Title Char Char Char1,Title Char Char Char Char Char Char Char,Title Char Char Char Char Char Char1,Title Char Char Char Char Char  Char Char Char"/>
    <w:link w:val="Ttulo"/>
    <w:uiPriority w:val="99"/>
    <w:rsid w:val="00EC4D6C"/>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018">
      <w:bodyDiv w:val="1"/>
      <w:marLeft w:val="0"/>
      <w:marRight w:val="0"/>
      <w:marTop w:val="0"/>
      <w:marBottom w:val="0"/>
      <w:divBdr>
        <w:top w:val="none" w:sz="0" w:space="0" w:color="auto"/>
        <w:left w:val="none" w:sz="0" w:space="0" w:color="auto"/>
        <w:bottom w:val="none" w:sz="0" w:space="0" w:color="auto"/>
        <w:right w:val="none" w:sz="0" w:space="0" w:color="auto"/>
      </w:divBdr>
    </w:div>
    <w:div w:id="83379466">
      <w:bodyDiv w:val="1"/>
      <w:marLeft w:val="0"/>
      <w:marRight w:val="0"/>
      <w:marTop w:val="0"/>
      <w:marBottom w:val="0"/>
      <w:divBdr>
        <w:top w:val="none" w:sz="0" w:space="0" w:color="auto"/>
        <w:left w:val="none" w:sz="0" w:space="0" w:color="auto"/>
        <w:bottom w:val="none" w:sz="0" w:space="0" w:color="auto"/>
        <w:right w:val="none" w:sz="0" w:space="0" w:color="auto"/>
      </w:divBdr>
      <w:divsChild>
        <w:div w:id="117769495">
          <w:marLeft w:val="0"/>
          <w:marRight w:val="0"/>
          <w:marTop w:val="86"/>
          <w:marBottom w:val="0"/>
          <w:divBdr>
            <w:top w:val="none" w:sz="0" w:space="0" w:color="auto"/>
            <w:left w:val="none" w:sz="0" w:space="0" w:color="auto"/>
            <w:bottom w:val="none" w:sz="0" w:space="0" w:color="auto"/>
            <w:right w:val="none" w:sz="0" w:space="0" w:color="auto"/>
          </w:divBdr>
        </w:div>
        <w:div w:id="377507463">
          <w:marLeft w:val="0"/>
          <w:marRight w:val="0"/>
          <w:marTop w:val="86"/>
          <w:marBottom w:val="0"/>
          <w:divBdr>
            <w:top w:val="none" w:sz="0" w:space="0" w:color="auto"/>
            <w:left w:val="none" w:sz="0" w:space="0" w:color="auto"/>
            <w:bottom w:val="none" w:sz="0" w:space="0" w:color="auto"/>
            <w:right w:val="none" w:sz="0" w:space="0" w:color="auto"/>
          </w:divBdr>
        </w:div>
        <w:div w:id="405958564">
          <w:marLeft w:val="0"/>
          <w:marRight w:val="0"/>
          <w:marTop w:val="86"/>
          <w:marBottom w:val="0"/>
          <w:divBdr>
            <w:top w:val="none" w:sz="0" w:space="0" w:color="auto"/>
            <w:left w:val="none" w:sz="0" w:space="0" w:color="auto"/>
            <w:bottom w:val="none" w:sz="0" w:space="0" w:color="auto"/>
            <w:right w:val="none" w:sz="0" w:space="0" w:color="auto"/>
          </w:divBdr>
        </w:div>
        <w:div w:id="781263786">
          <w:marLeft w:val="0"/>
          <w:marRight w:val="0"/>
          <w:marTop w:val="86"/>
          <w:marBottom w:val="0"/>
          <w:divBdr>
            <w:top w:val="none" w:sz="0" w:space="0" w:color="auto"/>
            <w:left w:val="none" w:sz="0" w:space="0" w:color="auto"/>
            <w:bottom w:val="none" w:sz="0" w:space="0" w:color="auto"/>
            <w:right w:val="none" w:sz="0" w:space="0" w:color="auto"/>
          </w:divBdr>
        </w:div>
        <w:div w:id="803080556">
          <w:marLeft w:val="0"/>
          <w:marRight w:val="0"/>
          <w:marTop w:val="86"/>
          <w:marBottom w:val="0"/>
          <w:divBdr>
            <w:top w:val="none" w:sz="0" w:space="0" w:color="auto"/>
            <w:left w:val="none" w:sz="0" w:space="0" w:color="auto"/>
            <w:bottom w:val="none" w:sz="0" w:space="0" w:color="auto"/>
            <w:right w:val="none" w:sz="0" w:space="0" w:color="auto"/>
          </w:divBdr>
        </w:div>
        <w:div w:id="857281528">
          <w:marLeft w:val="0"/>
          <w:marRight w:val="0"/>
          <w:marTop w:val="86"/>
          <w:marBottom w:val="0"/>
          <w:divBdr>
            <w:top w:val="none" w:sz="0" w:space="0" w:color="auto"/>
            <w:left w:val="none" w:sz="0" w:space="0" w:color="auto"/>
            <w:bottom w:val="none" w:sz="0" w:space="0" w:color="auto"/>
            <w:right w:val="none" w:sz="0" w:space="0" w:color="auto"/>
          </w:divBdr>
        </w:div>
        <w:div w:id="1470660577">
          <w:marLeft w:val="0"/>
          <w:marRight w:val="0"/>
          <w:marTop w:val="86"/>
          <w:marBottom w:val="0"/>
          <w:divBdr>
            <w:top w:val="none" w:sz="0" w:space="0" w:color="auto"/>
            <w:left w:val="none" w:sz="0" w:space="0" w:color="auto"/>
            <w:bottom w:val="none" w:sz="0" w:space="0" w:color="auto"/>
            <w:right w:val="none" w:sz="0" w:space="0" w:color="auto"/>
          </w:divBdr>
        </w:div>
        <w:div w:id="1787499264">
          <w:marLeft w:val="0"/>
          <w:marRight w:val="0"/>
          <w:marTop w:val="86"/>
          <w:marBottom w:val="0"/>
          <w:divBdr>
            <w:top w:val="none" w:sz="0" w:space="0" w:color="auto"/>
            <w:left w:val="none" w:sz="0" w:space="0" w:color="auto"/>
            <w:bottom w:val="none" w:sz="0" w:space="0" w:color="auto"/>
            <w:right w:val="none" w:sz="0" w:space="0" w:color="auto"/>
          </w:divBdr>
        </w:div>
        <w:div w:id="1892158072">
          <w:marLeft w:val="0"/>
          <w:marRight w:val="0"/>
          <w:marTop w:val="86"/>
          <w:marBottom w:val="0"/>
          <w:divBdr>
            <w:top w:val="none" w:sz="0" w:space="0" w:color="auto"/>
            <w:left w:val="none" w:sz="0" w:space="0" w:color="auto"/>
            <w:bottom w:val="none" w:sz="0" w:space="0" w:color="auto"/>
            <w:right w:val="none" w:sz="0" w:space="0" w:color="auto"/>
          </w:divBdr>
        </w:div>
        <w:div w:id="2131775957">
          <w:marLeft w:val="0"/>
          <w:marRight w:val="0"/>
          <w:marTop w:val="86"/>
          <w:marBottom w:val="0"/>
          <w:divBdr>
            <w:top w:val="none" w:sz="0" w:space="0" w:color="auto"/>
            <w:left w:val="none" w:sz="0" w:space="0" w:color="auto"/>
            <w:bottom w:val="none" w:sz="0" w:space="0" w:color="auto"/>
            <w:right w:val="none" w:sz="0" w:space="0" w:color="auto"/>
          </w:divBdr>
        </w:div>
        <w:div w:id="2141336325">
          <w:marLeft w:val="0"/>
          <w:marRight w:val="0"/>
          <w:marTop w:val="86"/>
          <w:marBottom w:val="0"/>
          <w:divBdr>
            <w:top w:val="none" w:sz="0" w:space="0" w:color="auto"/>
            <w:left w:val="none" w:sz="0" w:space="0" w:color="auto"/>
            <w:bottom w:val="none" w:sz="0" w:space="0" w:color="auto"/>
            <w:right w:val="none" w:sz="0" w:space="0" w:color="auto"/>
          </w:divBdr>
        </w:div>
      </w:divsChild>
    </w:div>
    <w:div w:id="409500092">
      <w:bodyDiv w:val="1"/>
      <w:marLeft w:val="0"/>
      <w:marRight w:val="0"/>
      <w:marTop w:val="0"/>
      <w:marBottom w:val="0"/>
      <w:divBdr>
        <w:top w:val="none" w:sz="0" w:space="0" w:color="auto"/>
        <w:left w:val="none" w:sz="0" w:space="0" w:color="auto"/>
        <w:bottom w:val="none" w:sz="0" w:space="0" w:color="auto"/>
        <w:right w:val="none" w:sz="0" w:space="0" w:color="auto"/>
      </w:divBdr>
    </w:div>
    <w:div w:id="438642700">
      <w:bodyDiv w:val="1"/>
      <w:marLeft w:val="0"/>
      <w:marRight w:val="0"/>
      <w:marTop w:val="0"/>
      <w:marBottom w:val="0"/>
      <w:divBdr>
        <w:top w:val="none" w:sz="0" w:space="0" w:color="auto"/>
        <w:left w:val="none" w:sz="0" w:space="0" w:color="auto"/>
        <w:bottom w:val="none" w:sz="0" w:space="0" w:color="auto"/>
        <w:right w:val="none" w:sz="0" w:space="0" w:color="auto"/>
      </w:divBdr>
    </w:div>
    <w:div w:id="439689511">
      <w:bodyDiv w:val="1"/>
      <w:marLeft w:val="0"/>
      <w:marRight w:val="0"/>
      <w:marTop w:val="0"/>
      <w:marBottom w:val="0"/>
      <w:divBdr>
        <w:top w:val="none" w:sz="0" w:space="0" w:color="auto"/>
        <w:left w:val="none" w:sz="0" w:space="0" w:color="auto"/>
        <w:bottom w:val="none" w:sz="0" w:space="0" w:color="auto"/>
        <w:right w:val="none" w:sz="0" w:space="0" w:color="auto"/>
      </w:divBdr>
    </w:div>
    <w:div w:id="453522535">
      <w:bodyDiv w:val="1"/>
      <w:marLeft w:val="0"/>
      <w:marRight w:val="0"/>
      <w:marTop w:val="0"/>
      <w:marBottom w:val="0"/>
      <w:divBdr>
        <w:top w:val="none" w:sz="0" w:space="0" w:color="auto"/>
        <w:left w:val="none" w:sz="0" w:space="0" w:color="auto"/>
        <w:bottom w:val="none" w:sz="0" w:space="0" w:color="auto"/>
        <w:right w:val="none" w:sz="0" w:space="0" w:color="auto"/>
      </w:divBdr>
    </w:div>
    <w:div w:id="642736272">
      <w:bodyDiv w:val="1"/>
      <w:marLeft w:val="0"/>
      <w:marRight w:val="0"/>
      <w:marTop w:val="0"/>
      <w:marBottom w:val="0"/>
      <w:divBdr>
        <w:top w:val="none" w:sz="0" w:space="0" w:color="auto"/>
        <w:left w:val="none" w:sz="0" w:space="0" w:color="auto"/>
        <w:bottom w:val="none" w:sz="0" w:space="0" w:color="auto"/>
        <w:right w:val="none" w:sz="0" w:space="0" w:color="auto"/>
      </w:divBdr>
    </w:div>
    <w:div w:id="676928744">
      <w:bodyDiv w:val="1"/>
      <w:marLeft w:val="0"/>
      <w:marRight w:val="0"/>
      <w:marTop w:val="0"/>
      <w:marBottom w:val="0"/>
      <w:divBdr>
        <w:top w:val="none" w:sz="0" w:space="0" w:color="auto"/>
        <w:left w:val="none" w:sz="0" w:space="0" w:color="auto"/>
        <w:bottom w:val="none" w:sz="0" w:space="0" w:color="auto"/>
        <w:right w:val="none" w:sz="0" w:space="0" w:color="auto"/>
      </w:divBdr>
    </w:div>
    <w:div w:id="996300278">
      <w:bodyDiv w:val="1"/>
      <w:marLeft w:val="0"/>
      <w:marRight w:val="0"/>
      <w:marTop w:val="0"/>
      <w:marBottom w:val="0"/>
      <w:divBdr>
        <w:top w:val="none" w:sz="0" w:space="0" w:color="auto"/>
        <w:left w:val="none" w:sz="0" w:space="0" w:color="auto"/>
        <w:bottom w:val="none" w:sz="0" w:space="0" w:color="auto"/>
        <w:right w:val="none" w:sz="0" w:space="0" w:color="auto"/>
      </w:divBdr>
    </w:div>
    <w:div w:id="1112213306">
      <w:bodyDiv w:val="1"/>
      <w:marLeft w:val="0"/>
      <w:marRight w:val="0"/>
      <w:marTop w:val="0"/>
      <w:marBottom w:val="0"/>
      <w:divBdr>
        <w:top w:val="none" w:sz="0" w:space="0" w:color="auto"/>
        <w:left w:val="none" w:sz="0" w:space="0" w:color="auto"/>
        <w:bottom w:val="none" w:sz="0" w:space="0" w:color="auto"/>
        <w:right w:val="none" w:sz="0" w:space="0" w:color="auto"/>
      </w:divBdr>
    </w:div>
    <w:div w:id="1145778577">
      <w:bodyDiv w:val="1"/>
      <w:marLeft w:val="0"/>
      <w:marRight w:val="0"/>
      <w:marTop w:val="0"/>
      <w:marBottom w:val="0"/>
      <w:divBdr>
        <w:top w:val="none" w:sz="0" w:space="0" w:color="auto"/>
        <w:left w:val="none" w:sz="0" w:space="0" w:color="auto"/>
        <w:bottom w:val="none" w:sz="0" w:space="0" w:color="auto"/>
        <w:right w:val="none" w:sz="0" w:space="0" w:color="auto"/>
      </w:divBdr>
    </w:div>
    <w:div w:id="1210192493">
      <w:bodyDiv w:val="1"/>
      <w:marLeft w:val="0"/>
      <w:marRight w:val="0"/>
      <w:marTop w:val="0"/>
      <w:marBottom w:val="0"/>
      <w:divBdr>
        <w:top w:val="none" w:sz="0" w:space="0" w:color="auto"/>
        <w:left w:val="none" w:sz="0" w:space="0" w:color="auto"/>
        <w:bottom w:val="none" w:sz="0" w:space="0" w:color="auto"/>
        <w:right w:val="none" w:sz="0" w:space="0" w:color="auto"/>
      </w:divBdr>
    </w:div>
    <w:div w:id="1398018830">
      <w:bodyDiv w:val="1"/>
      <w:marLeft w:val="0"/>
      <w:marRight w:val="0"/>
      <w:marTop w:val="0"/>
      <w:marBottom w:val="0"/>
      <w:divBdr>
        <w:top w:val="none" w:sz="0" w:space="0" w:color="auto"/>
        <w:left w:val="none" w:sz="0" w:space="0" w:color="auto"/>
        <w:bottom w:val="none" w:sz="0" w:space="0" w:color="auto"/>
        <w:right w:val="none" w:sz="0" w:space="0" w:color="auto"/>
      </w:divBdr>
    </w:div>
    <w:div w:id="1437558617">
      <w:bodyDiv w:val="1"/>
      <w:marLeft w:val="0"/>
      <w:marRight w:val="0"/>
      <w:marTop w:val="0"/>
      <w:marBottom w:val="0"/>
      <w:divBdr>
        <w:top w:val="none" w:sz="0" w:space="0" w:color="auto"/>
        <w:left w:val="none" w:sz="0" w:space="0" w:color="auto"/>
        <w:bottom w:val="none" w:sz="0" w:space="0" w:color="auto"/>
        <w:right w:val="none" w:sz="0" w:space="0" w:color="auto"/>
      </w:divBdr>
      <w:divsChild>
        <w:div w:id="421921623">
          <w:marLeft w:val="0"/>
          <w:marRight w:val="0"/>
          <w:marTop w:val="86"/>
          <w:marBottom w:val="0"/>
          <w:divBdr>
            <w:top w:val="none" w:sz="0" w:space="0" w:color="auto"/>
            <w:left w:val="none" w:sz="0" w:space="0" w:color="auto"/>
            <w:bottom w:val="none" w:sz="0" w:space="0" w:color="auto"/>
            <w:right w:val="none" w:sz="0" w:space="0" w:color="auto"/>
          </w:divBdr>
        </w:div>
        <w:div w:id="948513687">
          <w:marLeft w:val="0"/>
          <w:marRight w:val="0"/>
          <w:marTop w:val="86"/>
          <w:marBottom w:val="0"/>
          <w:divBdr>
            <w:top w:val="none" w:sz="0" w:space="0" w:color="auto"/>
            <w:left w:val="none" w:sz="0" w:space="0" w:color="auto"/>
            <w:bottom w:val="none" w:sz="0" w:space="0" w:color="auto"/>
            <w:right w:val="none" w:sz="0" w:space="0" w:color="auto"/>
          </w:divBdr>
        </w:div>
      </w:divsChild>
    </w:div>
    <w:div w:id="1540125333">
      <w:bodyDiv w:val="1"/>
      <w:marLeft w:val="0"/>
      <w:marRight w:val="0"/>
      <w:marTop w:val="0"/>
      <w:marBottom w:val="0"/>
      <w:divBdr>
        <w:top w:val="none" w:sz="0" w:space="0" w:color="auto"/>
        <w:left w:val="none" w:sz="0" w:space="0" w:color="auto"/>
        <w:bottom w:val="none" w:sz="0" w:space="0" w:color="auto"/>
        <w:right w:val="none" w:sz="0" w:space="0" w:color="auto"/>
      </w:divBdr>
      <w:divsChild>
        <w:div w:id="94255143">
          <w:marLeft w:val="0"/>
          <w:marRight w:val="0"/>
          <w:marTop w:val="86"/>
          <w:marBottom w:val="0"/>
          <w:divBdr>
            <w:top w:val="none" w:sz="0" w:space="0" w:color="auto"/>
            <w:left w:val="none" w:sz="0" w:space="0" w:color="auto"/>
            <w:bottom w:val="none" w:sz="0" w:space="0" w:color="auto"/>
            <w:right w:val="none" w:sz="0" w:space="0" w:color="auto"/>
          </w:divBdr>
        </w:div>
        <w:div w:id="1945192533">
          <w:marLeft w:val="0"/>
          <w:marRight w:val="0"/>
          <w:marTop w:val="86"/>
          <w:marBottom w:val="0"/>
          <w:divBdr>
            <w:top w:val="none" w:sz="0" w:space="0" w:color="auto"/>
            <w:left w:val="none" w:sz="0" w:space="0" w:color="auto"/>
            <w:bottom w:val="none" w:sz="0" w:space="0" w:color="auto"/>
            <w:right w:val="none" w:sz="0" w:space="0" w:color="auto"/>
          </w:divBdr>
        </w:div>
      </w:divsChild>
    </w:div>
    <w:div w:id="1680767607">
      <w:bodyDiv w:val="1"/>
      <w:marLeft w:val="0"/>
      <w:marRight w:val="0"/>
      <w:marTop w:val="0"/>
      <w:marBottom w:val="0"/>
      <w:divBdr>
        <w:top w:val="none" w:sz="0" w:space="0" w:color="auto"/>
        <w:left w:val="none" w:sz="0" w:space="0" w:color="auto"/>
        <w:bottom w:val="none" w:sz="0" w:space="0" w:color="auto"/>
        <w:right w:val="none" w:sz="0" w:space="0" w:color="auto"/>
      </w:divBdr>
    </w:div>
    <w:div w:id="1912504185">
      <w:bodyDiv w:val="1"/>
      <w:marLeft w:val="0"/>
      <w:marRight w:val="0"/>
      <w:marTop w:val="0"/>
      <w:marBottom w:val="0"/>
      <w:divBdr>
        <w:top w:val="none" w:sz="0" w:space="0" w:color="auto"/>
        <w:left w:val="none" w:sz="0" w:space="0" w:color="auto"/>
        <w:bottom w:val="none" w:sz="0" w:space="0" w:color="auto"/>
        <w:right w:val="none" w:sz="0" w:space="0" w:color="auto"/>
      </w:divBdr>
    </w:div>
    <w:div w:id="1973826130">
      <w:bodyDiv w:val="1"/>
      <w:marLeft w:val="0"/>
      <w:marRight w:val="0"/>
      <w:marTop w:val="0"/>
      <w:marBottom w:val="0"/>
      <w:divBdr>
        <w:top w:val="none" w:sz="0" w:space="0" w:color="auto"/>
        <w:left w:val="none" w:sz="0" w:space="0" w:color="auto"/>
        <w:bottom w:val="none" w:sz="0" w:space="0" w:color="auto"/>
        <w:right w:val="none" w:sz="0" w:space="0" w:color="auto"/>
      </w:divBdr>
      <w:divsChild>
        <w:div w:id="1235122297">
          <w:marLeft w:val="0"/>
          <w:marRight w:val="0"/>
          <w:marTop w:val="0"/>
          <w:marBottom w:val="525"/>
          <w:divBdr>
            <w:top w:val="none" w:sz="0" w:space="0" w:color="auto"/>
            <w:left w:val="none" w:sz="0" w:space="0" w:color="auto"/>
            <w:bottom w:val="none" w:sz="0" w:space="0" w:color="auto"/>
            <w:right w:val="none" w:sz="0" w:space="0" w:color="auto"/>
          </w:divBdr>
        </w:div>
      </w:divsChild>
    </w:div>
    <w:div w:id="2035186895">
      <w:bodyDiv w:val="1"/>
      <w:marLeft w:val="0"/>
      <w:marRight w:val="0"/>
      <w:marTop w:val="0"/>
      <w:marBottom w:val="0"/>
      <w:divBdr>
        <w:top w:val="none" w:sz="0" w:space="0" w:color="auto"/>
        <w:left w:val="none" w:sz="0" w:space="0" w:color="auto"/>
        <w:bottom w:val="none" w:sz="0" w:space="0" w:color="auto"/>
        <w:right w:val="none" w:sz="0" w:space="0" w:color="auto"/>
      </w:divBdr>
    </w:div>
    <w:div w:id="212815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E692E-7816-4C1A-80EB-E3402BD8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1836</Words>
  <Characters>9917</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Centro Paula Souza</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a1lanuez</dc:creator>
  <cp:lastModifiedBy>P A U L O</cp:lastModifiedBy>
  <cp:revision>9</cp:revision>
  <cp:lastPrinted>2007-10-10T14:54:00Z</cp:lastPrinted>
  <dcterms:created xsi:type="dcterms:W3CDTF">2014-09-16T01:16:00Z</dcterms:created>
  <dcterms:modified xsi:type="dcterms:W3CDTF">2014-09-20T12:15:00Z</dcterms:modified>
</cp:coreProperties>
</file>